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F2EF7" w14:textId="77777777" w:rsidR="00CA5B0C" w:rsidRDefault="00CA5B0C" w:rsidP="00CA5B0C">
      <w:pPr>
        <w:pStyle w:val="2"/>
        <w:numPr>
          <w:ilvl w:val="1"/>
          <w:numId w:val="9"/>
        </w:numPr>
        <w:tabs>
          <w:tab w:val="num" w:pos="360"/>
          <w:tab w:val="left" w:pos="1052"/>
        </w:tabs>
        <w:spacing w:line="259" w:lineRule="auto"/>
        <w:ind w:left="809" w:right="681" w:hanging="2533"/>
        <w:jc w:val="left"/>
      </w:pPr>
      <w:r>
        <w:t xml:space="preserve">Деформируемость грунтов. Компрессионная </w:t>
      </w:r>
      <w:proofErr w:type="spellStart"/>
      <w:r>
        <w:t>зависи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мость</w:t>
      </w:r>
      <w:proofErr w:type="spellEnd"/>
    </w:p>
    <w:p w14:paraId="4FD9736D" w14:textId="77777777" w:rsidR="00CA5B0C" w:rsidRDefault="00CA5B0C" w:rsidP="00CA5B0C">
      <w:pPr>
        <w:pStyle w:val="a3"/>
        <w:spacing w:before="3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EDBB227" wp14:editId="2D4E59B0">
            <wp:simplePos x="0" y="0"/>
            <wp:positionH relativeFrom="page">
              <wp:posOffset>861727</wp:posOffset>
            </wp:positionH>
            <wp:positionV relativeFrom="paragraph">
              <wp:posOffset>107019</wp:posOffset>
            </wp:positionV>
            <wp:extent cx="3683518" cy="2839212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518" cy="2839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2DF131" w14:textId="77777777" w:rsidR="00CA5B0C" w:rsidRDefault="00CA5B0C" w:rsidP="00CA5B0C">
      <w:pPr>
        <w:spacing w:before="137"/>
        <w:ind w:left="453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3"/>
          <w:sz w:val="18"/>
        </w:rPr>
        <w:t xml:space="preserve"> </w:t>
      </w:r>
      <w:r>
        <w:rPr>
          <w:sz w:val="18"/>
        </w:rPr>
        <w:t>5. 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одометра</w:t>
      </w:r>
    </w:p>
    <w:p w14:paraId="518AC169" w14:textId="77777777" w:rsidR="00CA5B0C" w:rsidRDefault="00CA5B0C" w:rsidP="00CA5B0C">
      <w:pPr>
        <w:jc w:val="center"/>
        <w:rPr>
          <w:sz w:val="18"/>
        </w:rPr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p w14:paraId="532AC677" w14:textId="77777777" w:rsidR="00CA5B0C" w:rsidRDefault="00CA5B0C" w:rsidP="00CA5B0C">
      <w:pPr>
        <w:pStyle w:val="a3"/>
        <w:spacing w:before="80" w:line="360" w:lineRule="auto"/>
        <w:ind w:left="413" w:right="426"/>
        <w:jc w:val="both"/>
      </w:pPr>
      <w:r>
        <w:lastRenderedPageBreak/>
        <w:t xml:space="preserve">При испытании грунта в одометре (рис.5) полностью </w:t>
      </w:r>
      <w:proofErr w:type="spellStart"/>
      <w:r>
        <w:t>водонасы</w:t>
      </w:r>
      <w:proofErr w:type="spellEnd"/>
      <w:r>
        <w:t>-</w:t>
      </w:r>
      <w:r>
        <w:rPr>
          <w:spacing w:val="1"/>
        </w:rPr>
        <w:t xml:space="preserve"> </w:t>
      </w:r>
      <w:r>
        <w:t>щенный образец грунта (1) помещают в кольцо (2) и с помощью</w:t>
      </w:r>
      <w:r>
        <w:rPr>
          <w:spacing w:val="1"/>
        </w:rPr>
        <w:t xml:space="preserve"> </w:t>
      </w:r>
      <w:r>
        <w:t>поршня (3) прикладывают силу P. Сжатие образца происходит за</w:t>
      </w:r>
      <w:r>
        <w:rPr>
          <w:spacing w:val="-52"/>
        </w:rPr>
        <w:t xml:space="preserve"> </w:t>
      </w:r>
      <w:r>
        <w:t xml:space="preserve">счет уменьшения объема пор </w:t>
      </w:r>
      <w:proofErr w:type="spellStart"/>
      <w:r>
        <w:t>V</w:t>
      </w:r>
      <w:r>
        <w:rPr>
          <w:vertAlign w:val="subscript"/>
        </w:rPr>
        <w:t>пор</w:t>
      </w:r>
      <w:proofErr w:type="spellEnd"/>
      <w:r>
        <w:t xml:space="preserve"> и </w:t>
      </w:r>
      <w:proofErr w:type="spellStart"/>
      <w:r>
        <w:t>отжатия</w:t>
      </w:r>
      <w:proofErr w:type="spellEnd"/>
      <w:r>
        <w:t xml:space="preserve"> воды через </w:t>
      </w:r>
      <w:proofErr w:type="spellStart"/>
      <w:r>
        <w:t>отвер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стия</w:t>
      </w:r>
      <w:proofErr w:type="spellEnd"/>
      <w:r>
        <w:rPr>
          <w:spacing w:val="-2"/>
        </w:rPr>
        <w:t xml:space="preserve"> </w:t>
      </w:r>
      <w:r>
        <w:t>(4).</w:t>
      </w:r>
    </w:p>
    <w:p w14:paraId="2B0C9D98" w14:textId="57A27A7D" w:rsidR="00CA5B0C" w:rsidRDefault="00CA5B0C" w:rsidP="00CA5B0C">
      <w:pPr>
        <w:pStyle w:val="a3"/>
        <w:spacing w:before="1"/>
        <w:ind w:left="449" w:right="46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84ACE4F" wp14:editId="1E08EE16">
                <wp:simplePos x="0" y="0"/>
                <wp:positionH relativeFrom="page">
                  <wp:posOffset>2229485</wp:posOffset>
                </wp:positionH>
                <wp:positionV relativeFrom="paragraph">
                  <wp:posOffset>447040</wp:posOffset>
                </wp:positionV>
                <wp:extent cx="339090" cy="0"/>
                <wp:effectExtent l="10160" t="10160" r="12700" b="889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noFill/>
                        <a:ln w="6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6124F" id="Прямая соединительная линия 40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55pt,35.2pt" to="202.25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" strokeweight=".172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8D956BC" wp14:editId="1D5DB0CD">
                <wp:simplePos x="0" y="0"/>
                <wp:positionH relativeFrom="page">
                  <wp:posOffset>2715260</wp:posOffset>
                </wp:positionH>
                <wp:positionV relativeFrom="paragraph">
                  <wp:posOffset>447040</wp:posOffset>
                </wp:positionV>
                <wp:extent cx="304800" cy="0"/>
                <wp:effectExtent l="10160" t="10160" r="8890" b="889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6E9B14" id="Прямая соединительная линия 3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8pt,35.2pt" to="237.8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" strokeweight=".172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4E14052" wp14:editId="416FDFA4">
                <wp:simplePos x="0" y="0"/>
                <wp:positionH relativeFrom="page">
                  <wp:posOffset>3166745</wp:posOffset>
                </wp:positionH>
                <wp:positionV relativeFrom="paragraph">
                  <wp:posOffset>447040</wp:posOffset>
                </wp:positionV>
                <wp:extent cx="137795" cy="0"/>
                <wp:effectExtent l="13970" t="10160" r="10160" b="889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795" cy="0"/>
                        </a:xfrm>
                        <a:prstGeom prst="line">
                          <a:avLst/>
                        </a:prstGeom>
                        <a:noFill/>
                        <a:ln w="6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AB6B13" id="Прямая соединительная линия 3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9.35pt,35.2pt" to="260.2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" strokeweight=".17225mm">
                <w10:wrap anchorx="page"/>
              </v:line>
            </w:pict>
          </mc:Fallback>
        </mc:AlternateContent>
      </w:r>
      <w:r>
        <w:t>Изменение</w:t>
      </w:r>
      <w:r>
        <w:rPr>
          <w:spacing w:val="-3"/>
        </w:rPr>
        <w:t xml:space="preserve"> </w:t>
      </w:r>
      <w:r>
        <w:t>пористости:</w:t>
      </w:r>
    </w:p>
    <w:p w14:paraId="1E06AC4F" w14:textId="77777777" w:rsidR="00CA5B0C" w:rsidRDefault="00CA5B0C" w:rsidP="00CA5B0C">
      <w:pPr>
        <w:pStyle w:val="a3"/>
        <w:spacing w:before="4"/>
        <w:rPr>
          <w:sz w:val="10"/>
        </w:rPr>
      </w:pPr>
    </w:p>
    <w:tbl>
      <w:tblPr>
        <w:tblStyle w:val="TableNormal"/>
        <w:tblW w:w="0" w:type="auto"/>
        <w:tblInd w:w="2130" w:type="dxa"/>
        <w:tblLayout w:type="fixed"/>
        <w:tblLook w:val="01E0" w:firstRow="1" w:lastRow="1" w:firstColumn="1" w:lastColumn="1" w:noHBand="0" w:noVBand="0"/>
      </w:tblPr>
      <w:tblGrid>
        <w:gridCol w:w="3134"/>
        <w:gridCol w:w="1381"/>
      </w:tblGrid>
      <w:tr w:rsidR="00CA5B0C" w14:paraId="4A6A768D" w14:textId="77777777" w:rsidTr="000D5748">
        <w:trPr>
          <w:trHeight w:val="673"/>
        </w:trPr>
        <w:tc>
          <w:tcPr>
            <w:tcW w:w="3134" w:type="dxa"/>
          </w:tcPr>
          <w:p w14:paraId="010D0F3F" w14:textId="77777777" w:rsidR="00CA5B0C" w:rsidRPr="00D46364" w:rsidRDefault="00CA5B0C" w:rsidP="000D5748">
            <w:pPr>
              <w:pStyle w:val="TableParagraph"/>
              <w:spacing w:before="4" w:line="383" w:lineRule="exact"/>
              <w:ind w:left="200"/>
              <w:rPr>
                <w:i/>
                <w:sz w:val="13"/>
              </w:rPr>
            </w:pPr>
            <w:r>
              <w:rPr>
                <w:rFonts w:ascii="Symbol" w:hAnsi="Symbol"/>
                <w:w w:val="105"/>
                <w:sz w:val="21"/>
              </w:rPr>
              <w:t></w:t>
            </w:r>
            <w:r w:rsidRPr="00D46364">
              <w:rPr>
                <w:i/>
                <w:w w:val="105"/>
                <w:sz w:val="21"/>
              </w:rPr>
              <w:t>n</w:t>
            </w:r>
            <w:r w:rsidRPr="00D46364">
              <w:rPr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 w:rsidRPr="00D46364">
              <w:rPr>
                <w:spacing w:val="17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position w:val="17"/>
                <w:sz w:val="21"/>
              </w:rPr>
              <w:t></w:t>
            </w:r>
            <w:r w:rsidRPr="00D46364">
              <w:rPr>
                <w:i/>
                <w:w w:val="105"/>
                <w:position w:val="17"/>
                <w:sz w:val="21"/>
              </w:rPr>
              <w:t>V</w:t>
            </w:r>
            <w:proofErr w:type="spellStart"/>
            <w:proofErr w:type="gramStart"/>
            <w:r>
              <w:rPr>
                <w:w w:val="105"/>
                <w:position w:val="11"/>
                <w:sz w:val="13"/>
              </w:rPr>
              <w:t>пор</w:t>
            </w:r>
            <w:proofErr w:type="spellEnd"/>
            <w:r w:rsidRPr="00D46364">
              <w:rPr>
                <w:w w:val="105"/>
                <w:position w:val="11"/>
                <w:sz w:val="13"/>
              </w:rPr>
              <w:t xml:space="preserve"> </w:t>
            </w:r>
            <w:r w:rsidRPr="00D46364">
              <w:rPr>
                <w:spacing w:val="16"/>
                <w:w w:val="105"/>
                <w:position w:val="11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proofErr w:type="gramEnd"/>
            <w:r w:rsidRPr="00D46364">
              <w:rPr>
                <w:spacing w:val="36"/>
                <w:w w:val="105"/>
                <w:sz w:val="21"/>
              </w:rPr>
              <w:t xml:space="preserve"> </w:t>
            </w:r>
            <w:r w:rsidRPr="00D46364">
              <w:rPr>
                <w:i/>
                <w:w w:val="105"/>
                <w:position w:val="14"/>
                <w:sz w:val="21"/>
              </w:rPr>
              <w:t>A</w:t>
            </w:r>
            <w:r w:rsidRPr="00D46364">
              <w:rPr>
                <w:i/>
                <w:spacing w:val="-33"/>
                <w:w w:val="105"/>
                <w:position w:val="14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position w:val="14"/>
                <w:sz w:val="21"/>
              </w:rPr>
              <w:t></w:t>
            </w:r>
            <w:r w:rsidRPr="00D46364">
              <w:rPr>
                <w:spacing w:val="-18"/>
                <w:w w:val="105"/>
                <w:position w:val="14"/>
                <w:sz w:val="21"/>
              </w:rPr>
              <w:t xml:space="preserve"> </w:t>
            </w:r>
            <w:r w:rsidRPr="00D46364">
              <w:rPr>
                <w:i/>
                <w:w w:val="105"/>
                <w:position w:val="14"/>
                <w:sz w:val="21"/>
              </w:rPr>
              <w:t>S</w:t>
            </w:r>
            <w:proofErr w:type="spellStart"/>
            <w:r w:rsidRPr="00D46364">
              <w:rPr>
                <w:i/>
                <w:w w:val="105"/>
                <w:position w:val="9"/>
                <w:sz w:val="13"/>
              </w:rPr>
              <w:t>i</w:t>
            </w:r>
            <w:proofErr w:type="spellEnd"/>
            <w:r w:rsidRPr="00D46364">
              <w:rPr>
                <w:i/>
                <w:w w:val="105"/>
                <w:position w:val="9"/>
                <w:sz w:val="13"/>
              </w:rPr>
              <w:t xml:space="preserve">  </w:t>
            </w:r>
            <w:r w:rsidRPr="00D46364">
              <w:rPr>
                <w:i/>
                <w:spacing w:val="3"/>
                <w:w w:val="105"/>
                <w:position w:val="9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 w:rsidRPr="00D46364">
              <w:rPr>
                <w:spacing w:val="21"/>
                <w:w w:val="105"/>
                <w:sz w:val="21"/>
              </w:rPr>
              <w:t xml:space="preserve"> </w:t>
            </w:r>
            <w:r w:rsidRPr="00D46364">
              <w:rPr>
                <w:i/>
                <w:w w:val="105"/>
                <w:position w:val="14"/>
                <w:sz w:val="21"/>
              </w:rPr>
              <w:t>S</w:t>
            </w:r>
            <w:proofErr w:type="spellStart"/>
            <w:r w:rsidRPr="00D46364">
              <w:rPr>
                <w:i/>
                <w:w w:val="105"/>
                <w:position w:val="9"/>
                <w:sz w:val="13"/>
              </w:rPr>
              <w:t>i</w:t>
            </w:r>
            <w:proofErr w:type="spellEnd"/>
          </w:p>
          <w:p w14:paraId="6D0E8E5E" w14:textId="77777777" w:rsidR="00CA5B0C" w:rsidRPr="00D46364" w:rsidRDefault="00CA5B0C" w:rsidP="000D5748">
            <w:pPr>
              <w:pStyle w:val="TableParagraph"/>
              <w:tabs>
                <w:tab w:val="left" w:pos="1504"/>
                <w:tab w:val="left" w:pos="2198"/>
              </w:tabs>
              <w:spacing w:line="213" w:lineRule="exact"/>
              <w:ind w:left="844"/>
              <w:rPr>
                <w:i/>
                <w:sz w:val="21"/>
              </w:rPr>
            </w:pPr>
            <w:r w:rsidRPr="00D46364">
              <w:rPr>
                <w:i/>
                <w:w w:val="105"/>
                <w:sz w:val="21"/>
              </w:rPr>
              <w:t>V</w:t>
            </w:r>
            <w:r w:rsidRPr="00D46364">
              <w:rPr>
                <w:i/>
                <w:w w:val="105"/>
                <w:sz w:val="21"/>
              </w:rPr>
              <w:tab/>
              <w:t>A</w:t>
            </w:r>
            <w:r w:rsidRPr="00D46364">
              <w:rPr>
                <w:i/>
                <w:spacing w:val="-34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</w:t>
            </w:r>
            <w:r w:rsidRPr="00D46364">
              <w:rPr>
                <w:spacing w:val="-24"/>
                <w:w w:val="105"/>
                <w:sz w:val="21"/>
              </w:rPr>
              <w:t xml:space="preserve"> </w:t>
            </w:r>
            <w:r w:rsidRPr="00D46364">
              <w:rPr>
                <w:i/>
                <w:w w:val="105"/>
                <w:sz w:val="21"/>
              </w:rPr>
              <w:t>h</w:t>
            </w:r>
            <w:r w:rsidRPr="00D46364">
              <w:rPr>
                <w:i/>
                <w:w w:val="105"/>
                <w:sz w:val="21"/>
              </w:rPr>
              <w:tab/>
            </w:r>
            <w:proofErr w:type="spellStart"/>
            <w:r w:rsidRPr="00D46364">
              <w:rPr>
                <w:i/>
                <w:w w:val="105"/>
                <w:sz w:val="21"/>
              </w:rPr>
              <w:t>h</w:t>
            </w:r>
            <w:proofErr w:type="spellEnd"/>
          </w:p>
        </w:tc>
        <w:tc>
          <w:tcPr>
            <w:tcW w:w="1381" w:type="dxa"/>
          </w:tcPr>
          <w:p w14:paraId="6278ABFA" w14:textId="77777777" w:rsidR="00CA5B0C" w:rsidRDefault="00CA5B0C" w:rsidP="000D5748">
            <w:pPr>
              <w:pStyle w:val="TableParagraph"/>
              <w:spacing w:before="175"/>
              <w:ind w:right="198"/>
              <w:jc w:val="right"/>
            </w:pPr>
            <w:r>
              <w:t>(19)</w:t>
            </w:r>
          </w:p>
        </w:tc>
      </w:tr>
      <w:tr w:rsidR="00CA5B0C" w14:paraId="2CC9E5BF" w14:textId="77777777" w:rsidTr="000D5748">
        <w:trPr>
          <w:trHeight w:val="643"/>
        </w:trPr>
        <w:tc>
          <w:tcPr>
            <w:tcW w:w="3134" w:type="dxa"/>
          </w:tcPr>
          <w:p w14:paraId="7152EC2A" w14:textId="77777777" w:rsidR="00CA5B0C" w:rsidRDefault="00CA5B0C" w:rsidP="000D5748">
            <w:pPr>
              <w:pStyle w:val="TableParagraph"/>
              <w:spacing w:before="5"/>
              <w:rPr>
                <w:sz w:val="24"/>
              </w:rPr>
            </w:pPr>
          </w:p>
          <w:p w14:paraId="153B0B82" w14:textId="77777777" w:rsidR="00CA5B0C" w:rsidRDefault="00CA5B0C" w:rsidP="000D5748">
            <w:pPr>
              <w:pStyle w:val="TableParagraph"/>
              <w:tabs>
                <w:tab w:val="left" w:pos="943"/>
                <w:tab w:val="left" w:pos="1686"/>
              </w:tabs>
              <w:spacing w:before="1" w:line="67" w:lineRule="auto"/>
              <w:ind w:left="540" w:right="1068" w:hanging="98"/>
              <w:rPr>
                <w:i/>
              </w:rPr>
            </w:pPr>
            <w:r>
              <w:rPr>
                <w:i/>
                <w:spacing w:val="-2"/>
                <w:w w:val="95"/>
              </w:rPr>
              <w:t>e</w:t>
            </w:r>
            <w:r>
              <w:rPr>
                <w:i/>
                <w:spacing w:val="45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</w:rPr>
              <w:t></w:t>
            </w:r>
            <w:r>
              <w:rPr>
                <w:spacing w:val="-2"/>
                <w:w w:val="95"/>
              </w:rPr>
              <w:t xml:space="preserve"> </w:t>
            </w:r>
            <w:proofErr w:type="spellStart"/>
            <w:r>
              <w:rPr>
                <w:i/>
                <w:spacing w:val="-2"/>
                <w:w w:val="95"/>
              </w:rPr>
              <w:t>e</w:t>
            </w:r>
            <w:proofErr w:type="spellEnd"/>
            <w:r>
              <w:rPr>
                <w:i/>
                <w:spacing w:val="46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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</w:t>
            </w:r>
            <w:r>
              <w:rPr>
                <w:spacing w:val="-1"/>
                <w:w w:val="95"/>
              </w:rPr>
              <w:t xml:space="preserve">1 </w:t>
            </w:r>
            <w:r>
              <w:rPr>
                <w:rFonts w:ascii="Symbol" w:hAnsi="Symbol"/>
                <w:spacing w:val="-1"/>
                <w:w w:val="95"/>
              </w:rPr>
              <w:t>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e</w:t>
            </w:r>
            <w:r>
              <w:rPr>
                <w:i/>
                <w:spacing w:val="47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</w:t>
            </w:r>
            <w:r>
              <w:rPr>
                <w:spacing w:val="-1"/>
                <w:w w:val="95"/>
                <w:sz w:val="30"/>
              </w:rPr>
              <w:t xml:space="preserve"> </w:t>
            </w:r>
            <w:r>
              <w:rPr>
                <w:i/>
                <w:spacing w:val="-1"/>
                <w:w w:val="95"/>
                <w:position w:val="15"/>
              </w:rPr>
              <w:t>S</w:t>
            </w:r>
            <w:proofErr w:type="spellStart"/>
            <w:r>
              <w:rPr>
                <w:i/>
                <w:spacing w:val="-1"/>
                <w:w w:val="95"/>
                <w:position w:val="9"/>
                <w:sz w:val="14"/>
              </w:rPr>
              <w:t>i</w:t>
            </w:r>
            <w:proofErr w:type="spellEnd"/>
            <w:r>
              <w:rPr>
                <w:i/>
                <w:spacing w:val="-31"/>
                <w:w w:val="95"/>
                <w:position w:val="9"/>
                <w:sz w:val="14"/>
              </w:rPr>
              <w:t xml:space="preserve"> </w:t>
            </w:r>
            <w:proofErr w:type="spellStart"/>
            <w:r>
              <w:rPr>
                <w:i/>
                <w:sz w:val="14"/>
              </w:rPr>
              <w:t>i</w:t>
            </w:r>
            <w:proofErr w:type="spellEnd"/>
            <w:r>
              <w:rPr>
                <w:i/>
                <w:sz w:val="14"/>
              </w:rPr>
              <w:tab/>
            </w:r>
            <w:r>
              <w:rPr>
                <w:sz w:val="14"/>
              </w:rPr>
              <w:t>0</w:t>
            </w:r>
            <w:r>
              <w:rPr>
                <w:sz w:val="14"/>
              </w:rPr>
              <w:tab/>
              <w:t xml:space="preserve">0    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i/>
                <w:position w:val="-11"/>
              </w:rPr>
              <w:t>h</w:t>
            </w:r>
          </w:p>
        </w:tc>
        <w:tc>
          <w:tcPr>
            <w:tcW w:w="1381" w:type="dxa"/>
          </w:tcPr>
          <w:p w14:paraId="153544A2" w14:textId="77777777" w:rsidR="00CA5B0C" w:rsidRDefault="00CA5B0C" w:rsidP="000D5748">
            <w:pPr>
              <w:pStyle w:val="TableParagraph"/>
              <w:spacing w:before="10"/>
              <w:rPr>
                <w:sz w:val="18"/>
              </w:rPr>
            </w:pPr>
          </w:p>
          <w:p w14:paraId="3796BC7D" w14:textId="77777777" w:rsidR="00CA5B0C" w:rsidRDefault="00CA5B0C" w:rsidP="000D5748">
            <w:pPr>
              <w:pStyle w:val="TableParagraph"/>
              <w:ind w:right="198"/>
              <w:jc w:val="right"/>
            </w:pPr>
            <w:r>
              <w:t>(20)</w:t>
            </w:r>
          </w:p>
        </w:tc>
      </w:tr>
    </w:tbl>
    <w:p w14:paraId="587F9E29" w14:textId="77777777" w:rsidR="00CA5B0C" w:rsidRDefault="00CA5B0C" w:rsidP="00CA5B0C">
      <w:pPr>
        <w:pStyle w:val="a3"/>
        <w:spacing w:before="1"/>
        <w:rPr>
          <w:sz w:val="6"/>
        </w:rPr>
      </w:pPr>
    </w:p>
    <w:p w14:paraId="32E37991" w14:textId="77777777" w:rsidR="00CA5B0C" w:rsidRDefault="00CA5B0C" w:rsidP="00CA5B0C">
      <w:pPr>
        <w:rPr>
          <w:sz w:val="6"/>
        </w:rPr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p w14:paraId="5BBB6E04" w14:textId="75CA9EE0" w:rsidR="00CA5B0C" w:rsidRDefault="00CA5B0C" w:rsidP="00CA5B0C">
      <w:pPr>
        <w:spacing w:before="65"/>
        <w:ind w:left="413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06D2AFB" wp14:editId="2D3217DF">
                <wp:simplePos x="0" y="0"/>
                <wp:positionH relativeFrom="page">
                  <wp:posOffset>3000375</wp:posOffset>
                </wp:positionH>
                <wp:positionV relativeFrom="paragraph">
                  <wp:posOffset>-222250</wp:posOffset>
                </wp:positionV>
                <wp:extent cx="142875" cy="0"/>
                <wp:effectExtent l="9525" t="10160" r="9525" b="889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E2F52" id="Прямая соединительная линия 37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6.25pt,-17.5pt" to="247.5pt,-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t>где</w:t>
      </w:r>
      <w:r>
        <w:rPr>
          <w:spacing w:val="5"/>
        </w:rPr>
        <w:t xml:space="preserve"> </w:t>
      </w:r>
      <w:r>
        <w:rPr>
          <w:i/>
          <w:sz w:val="21"/>
        </w:rPr>
        <w:t>e</w:t>
      </w:r>
      <w:r>
        <w:rPr>
          <w:i/>
          <w:position w:val="-4"/>
          <w:sz w:val="13"/>
        </w:rPr>
        <w:t>i</w:t>
      </w:r>
    </w:p>
    <w:p w14:paraId="40786E16" w14:textId="77777777" w:rsidR="00CA5B0C" w:rsidRDefault="00CA5B0C" w:rsidP="00CA5B0C">
      <w:pPr>
        <w:pStyle w:val="a5"/>
        <w:numPr>
          <w:ilvl w:val="0"/>
          <w:numId w:val="8"/>
        </w:numPr>
        <w:tabs>
          <w:tab w:val="left" w:pos="230"/>
        </w:tabs>
        <w:spacing w:before="61"/>
      </w:pPr>
      <w:r>
        <w:br w:type="column"/>
      </w:r>
      <w:r>
        <w:t>текущий</w:t>
      </w:r>
      <w:r>
        <w:rPr>
          <w:spacing w:val="-3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пористости;</w:t>
      </w:r>
    </w:p>
    <w:p w14:paraId="67242BA4" w14:textId="77777777" w:rsidR="00CA5B0C" w:rsidRDefault="00CA5B0C" w:rsidP="00CA5B0C">
      <w:pPr>
        <w:sectPr w:rsidR="00CA5B0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917" w:space="40"/>
            <w:col w:w="6043"/>
          </w:cols>
        </w:sectPr>
      </w:pPr>
    </w:p>
    <w:p w14:paraId="71AB10C3" w14:textId="77777777" w:rsidR="00CA5B0C" w:rsidRDefault="00CA5B0C" w:rsidP="00CA5B0C">
      <w:pPr>
        <w:pStyle w:val="a3"/>
        <w:spacing w:before="192"/>
        <w:ind w:left="799"/>
      </w:pPr>
      <w:r>
        <w:rPr>
          <w:i/>
        </w:rPr>
        <w:t>A–</w:t>
      </w:r>
      <w:r>
        <w:rPr>
          <w:i/>
          <w:spacing w:val="-1"/>
        </w:rPr>
        <w:t xml:space="preserve"> </w:t>
      </w:r>
      <w:r>
        <w:t>площадь</w:t>
      </w:r>
      <w:r>
        <w:rPr>
          <w:spacing w:val="-3"/>
        </w:rPr>
        <w:t xml:space="preserve"> </w:t>
      </w:r>
      <w:r>
        <w:t>сечения,</w:t>
      </w:r>
      <w:r>
        <w:rPr>
          <w:spacing w:val="-3"/>
        </w:rPr>
        <w:t xml:space="preserve"> </w:t>
      </w:r>
      <w:r>
        <w:t>м</w:t>
      </w:r>
      <w:r>
        <w:rPr>
          <w:vertAlign w:val="superscript"/>
        </w:rPr>
        <w:t>2</w:t>
      </w:r>
      <w:r>
        <w:t>;</w:t>
      </w:r>
    </w:p>
    <w:p w14:paraId="4AAEEF0B" w14:textId="77777777" w:rsidR="00CA5B0C" w:rsidRDefault="00CA5B0C" w:rsidP="00CA5B0C">
      <w:pPr>
        <w:pStyle w:val="a3"/>
        <w:spacing w:before="182" w:line="410" w:lineRule="auto"/>
        <w:ind w:left="799" w:right="2273"/>
      </w:pPr>
      <w:r>
        <w:rPr>
          <w:i/>
        </w:rPr>
        <w:t xml:space="preserve">h – </w:t>
      </w:r>
      <w:r>
        <w:t>первоначальная высота образца, мм;</w:t>
      </w:r>
      <w:r>
        <w:rPr>
          <w:spacing w:val="1"/>
        </w:rPr>
        <w:t xml:space="preserve"> </w:t>
      </w:r>
      <w:r>
        <w:rPr>
          <w:i/>
        </w:rPr>
        <w:t>e</w:t>
      </w:r>
      <w:r>
        <w:rPr>
          <w:vertAlign w:val="subscript"/>
        </w:rPr>
        <w:t>0</w:t>
      </w:r>
      <w:r>
        <w:t xml:space="preserve"> </w:t>
      </w:r>
      <w:r>
        <w:rPr>
          <w:i/>
        </w:rPr>
        <w:t xml:space="preserve">– </w:t>
      </w:r>
      <w:r>
        <w:t>начальный коэффициент пористости;</w:t>
      </w:r>
      <w:r>
        <w:rPr>
          <w:spacing w:val="-52"/>
        </w:rPr>
        <w:t xml:space="preserve"> </w:t>
      </w:r>
      <w:r>
        <w:rPr>
          <w:i/>
        </w:rPr>
        <w:t>S</w:t>
      </w:r>
      <w:r>
        <w:rPr>
          <w:i/>
          <w:spacing w:val="-1"/>
        </w:rPr>
        <w:t xml:space="preserve"> </w:t>
      </w:r>
      <w:r>
        <w:rPr>
          <w:i/>
        </w:rPr>
        <w:t xml:space="preserve">– </w:t>
      </w:r>
      <w:r>
        <w:t>осадка грунта, мм;</w:t>
      </w:r>
    </w:p>
    <w:p w14:paraId="3415498C" w14:textId="10F58AB3" w:rsidR="00CA5B0C" w:rsidRDefault="00CA5B0C" w:rsidP="00CA5B0C">
      <w:pPr>
        <w:pStyle w:val="a3"/>
        <w:spacing w:before="1"/>
        <w:ind w:left="78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716CAEF" wp14:editId="14836CE7">
                <wp:simplePos x="0" y="0"/>
                <wp:positionH relativeFrom="page">
                  <wp:posOffset>2673350</wp:posOffset>
                </wp:positionH>
                <wp:positionV relativeFrom="paragraph">
                  <wp:posOffset>489585</wp:posOffset>
                </wp:positionV>
                <wp:extent cx="100965" cy="0"/>
                <wp:effectExtent l="6350" t="5715" r="6985" b="1333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" cy="0"/>
                        </a:xfrm>
                        <a:prstGeom prst="line">
                          <a:avLst/>
                        </a:prstGeom>
                        <a:noFill/>
                        <a:ln w="17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C31AE6" id="Прямая соединительная линия 36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5pt,38.55pt" to="218.4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" strokeweight=".04869mm">
                <w10:wrap anchorx="page"/>
              </v:line>
            </w:pict>
          </mc:Fallback>
        </mc:AlternateContent>
      </w:r>
      <w:r>
        <w:rPr>
          <w:sz w:val="19"/>
        </w:rPr>
        <w:t>ε</w:t>
      </w:r>
      <w:r>
        <w:rPr>
          <w:spacing w:val="25"/>
          <w:sz w:val="19"/>
        </w:rPr>
        <w:t xml:space="preserve"> </w:t>
      </w:r>
      <w:r>
        <w:rPr>
          <w:i/>
          <w:position w:val="1"/>
        </w:rPr>
        <w:t>–</w:t>
      </w:r>
      <w:r>
        <w:rPr>
          <w:i/>
          <w:spacing w:val="1"/>
          <w:position w:val="1"/>
        </w:rPr>
        <w:t xml:space="preserve"> </w:t>
      </w:r>
      <w:r>
        <w:rPr>
          <w:position w:val="1"/>
        </w:rPr>
        <w:t>относительная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деформация сжатия.</w:t>
      </w:r>
    </w:p>
    <w:p w14:paraId="2FB33D74" w14:textId="77777777" w:rsidR="00CA5B0C" w:rsidRDefault="00CA5B0C" w:rsidP="00CA5B0C">
      <w:pPr>
        <w:pStyle w:val="a3"/>
        <w:spacing w:before="10" w:after="1"/>
        <w:rPr>
          <w:sz w:val="18"/>
        </w:rPr>
      </w:pPr>
    </w:p>
    <w:tbl>
      <w:tblPr>
        <w:tblStyle w:val="TableNormal"/>
        <w:tblW w:w="0" w:type="auto"/>
        <w:tblInd w:w="2973" w:type="dxa"/>
        <w:tblLayout w:type="fixed"/>
        <w:tblLook w:val="01E0" w:firstRow="1" w:lastRow="1" w:firstColumn="1" w:lastColumn="1" w:noHBand="0" w:noVBand="0"/>
      </w:tblPr>
      <w:tblGrid>
        <w:gridCol w:w="1877"/>
        <w:gridCol w:w="1795"/>
      </w:tblGrid>
      <w:tr w:rsidR="00CA5B0C" w14:paraId="4FDA64B9" w14:textId="77777777" w:rsidTr="000D5748">
        <w:trPr>
          <w:trHeight w:val="566"/>
        </w:trPr>
        <w:tc>
          <w:tcPr>
            <w:tcW w:w="1877" w:type="dxa"/>
          </w:tcPr>
          <w:p w14:paraId="0A494A75" w14:textId="77777777" w:rsidR="00CA5B0C" w:rsidRDefault="00CA5B0C" w:rsidP="000D5748">
            <w:pPr>
              <w:pStyle w:val="TableParagraph"/>
              <w:spacing w:line="351" w:lineRule="exact"/>
              <w:ind w:left="200"/>
              <w:rPr>
                <w:i/>
              </w:rPr>
            </w:pPr>
            <w:r>
              <w:t>ε</w:t>
            </w:r>
            <w:r>
              <w:rPr>
                <w:spacing w:val="-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5"/>
              </w:rPr>
              <w:t xml:space="preserve"> </w:t>
            </w:r>
            <w:r>
              <w:rPr>
                <w:i/>
                <w:position w:val="14"/>
              </w:rPr>
              <w:t>S</w:t>
            </w:r>
          </w:p>
          <w:p w14:paraId="38BA30A3" w14:textId="77777777" w:rsidR="00CA5B0C" w:rsidRDefault="00CA5B0C" w:rsidP="000D5748">
            <w:pPr>
              <w:pStyle w:val="TableParagraph"/>
              <w:spacing w:line="195" w:lineRule="exact"/>
              <w:ind w:left="542"/>
              <w:rPr>
                <w:i/>
              </w:rPr>
            </w:pPr>
            <w:r>
              <w:rPr>
                <w:i/>
                <w:w w:val="98"/>
              </w:rPr>
              <w:t>h</w:t>
            </w:r>
          </w:p>
        </w:tc>
        <w:tc>
          <w:tcPr>
            <w:tcW w:w="1795" w:type="dxa"/>
          </w:tcPr>
          <w:p w14:paraId="59E8B7A7" w14:textId="77777777" w:rsidR="00CA5B0C" w:rsidRDefault="00CA5B0C" w:rsidP="000D5748">
            <w:pPr>
              <w:pStyle w:val="TableParagraph"/>
              <w:spacing w:before="140"/>
              <w:ind w:right="197"/>
              <w:jc w:val="right"/>
            </w:pPr>
            <w:r>
              <w:t>(21)</w:t>
            </w:r>
          </w:p>
        </w:tc>
      </w:tr>
    </w:tbl>
    <w:p w14:paraId="0856EBFF" w14:textId="77777777" w:rsidR="00CA5B0C" w:rsidRDefault="00CA5B0C" w:rsidP="00CA5B0C">
      <w:pPr>
        <w:jc w:val="right"/>
        <w:sectPr w:rsidR="00CA5B0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09A84080" w14:textId="77777777" w:rsidR="00CA5B0C" w:rsidRDefault="00CA5B0C" w:rsidP="00CA5B0C">
      <w:pPr>
        <w:pStyle w:val="a3"/>
        <w:rPr>
          <w:sz w:val="16"/>
        </w:rPr>
      </w:pPr>
    </w:p>
    <w:p w14:paraId="16BF1E15" w14:textId="77777777" w:rsidR="00CA5B0C" w:rsidRDefault="00CA5B0C" w:rsidP="00CA5B0C">
      <w:pPr>
        <w:pStyle w:val="a3"/>
        <w:ind w:left="1514"/>
        <w:rPr>
          <w:sz w:val="20"/>
        </w:rPr>
      </w:pPr>
      <w:r>
        <w:rPr>
          <w:noProof/>
          <w:sz w:val="20"/>
        </w:rPr>
        <w:drawing>
          <wp:inline distT="0" distB="0" distL="0" distR="0" wp14:anchorId="31D36E69" wp14:editId="173F71D6">
            <wp:extent cx="2681032" cy="2045207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1032" cy="204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1CC38" w14:textId="77777777" w:rsidR="00CA5B0C" w:rsidRDefault="00CA5B0C" w:rsidP="00CA5B0C">
      <w:pPr>
        <w:pStyle w:val="a3"/>
        <w:rPr>
          <w:sz w:val="20"/>
        </w:rPr>
      </w:pPr>
    </w:p>
    <w:p w14:paraId="233449DA" w14:textId="77777777" w:rsidR="00CA5B0C" w:rsidRDefault="00CA5B0C" w:rsidP="00CA5B0C">
      <w:pPr>
        <w:pStyle w:val="a3"/>
        <w:spacing w:before="1"/>
        <w:rPr>
          <w:sz w:val="17"/>
        </w:rPr>
      </w:pPr>
    </w:p>
    <w:p w14:paraId="2801EAF1" w14:textId="77777777" w:rsidR="00CA5B0C" w:rsidRDefault="00CA5B0C" w:rsidP="00CA5B0C">
      <w:pPr>
        <w:spacing w:before="93" w:line="360" w:lineRule="auto"/>
        <w:ind w:left="2144" w:hanging="704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6.</w:t>
      </w:r>
      <w:r>
        <w:rPr>
          <w:spacing w:val="-3"/>
          <w:sz w:val="18"/>
        </w:rPr>
        <w:t xml:space="preserve"> </w:t>
      </w:r>
      <w:r>
        <w:rPr>
          <w:sz w:val="18"/>
        </w:rPr>
        <w:t>Компрессионные</w:t>
      </w:r>
      <w:r>
        <w:rPr>
          <w:spacing w:val="-5"/>
          <w:sz w:val="18"/>
        </w:rPr>
        <w:t xml:space="preserve"> </w:t>
      </w:r>
      <w:r>
        <w:rPr>
          <w:sz w:val="18"/>
        </w:rPr>
        <w:t>кривые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5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-5"/>
          <w:sz w:val="18"/>
        </w:rPr>
        <w:t xml:space="preserve"> </w:t>
      </w:r>
      <w:r>
        <w:rPr>
          <w:sz w:val="18"/>
        </w:rPr>
        <w:t>изменения</w:t>
      </w:r>
      <w:r>
        <w:rPr>
          <w:spacing w:val="-42"/>
          <w:sz w:val="18"/>
        </w:rPr>
        <w:t xml:space="preserve"> </w:t>
      </w:r>
      <w:r>
        <w:rPr>
          <w:sz w:val="18"/>
        </w:rPr>
        <w:t>относительной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деформации</w:t>
      </w:r>
      <w:r>
        <w:rPr>
          <w:spacing w:val="-2"/>
          <w:sz w:val="18"/>
        </w:rPr>
        <w:t xml:space="preserve"> </w:t>
      </w:r>
      <w:r>
        <w:rPr>
          <w:sz w:val="18"/>
        </w:rPr>
        <w:t>от</w:t>
      </w:r>
      <w:r>
        <w:rPr>
          <w:spacing w:val="-3"/>
          <w:sz w:val="18"/>
        </w:rPr>
        <w:t xml:space="preserve"> </w:t>
      </w:r>
      <w:r>
        <w:rPr>
          <w:sz w:val="18"/>
        </w:rPr>
        <w:t>нагрузки</w:t>
      </w:r>
    </w:p>
    <w:p w14:paraId="6C9EE29C" w14:textId="77777777" w:rsidR="00CA5B0C" w:rsidRDefault="00CA5B0C" w:rsidP="00CA5B0C">
      <w:pPr>
        <w:pStyle w:val="a5"/>
        <w:numPr>
          <w:ilvl w:val="2"/>
          <w:numId w:val="9"/>
        </w:numPr>
        <w:tabs>
          <w:tab w:val="left" w:pos="1002"/>
        </w:tabs>
        <w:spacing w:line="360" w:lineRule="auto"/>
        <w:ind w:right="429" w:firstLine="396"/>
        <w:jc w:val="both"/>
      </w:pPr>
      <w:r>
        <w:t xml:space="preserve">– Компрессионная ветвь (при приложении нагрузки) </w:t>
      </w:r>
      <w:proofErr w:type="gramStart"/>
      <w:r>
        <w:t>ото-</w:t>
      </w:r>
      <w:r>
        <w:rPr>
          <w:spacing w:val="1"/>
        </w:rPr>
        <w:t xml:space="preserve"> </w:t>
      </w:r>
      <w:proofErr w:type="spellStart"/>
      <w:r>
        <w:t>бражает</w:t>
      </w:r>
      <w:proofErr w:type="spellEnd"/>
      <w:proofErr w:type="gramEnd"/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пористости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возрастании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(рис.6).</w:t>
      </w:r>
    </w:p>
    <w:p w14:paraId="26686A51" w14:textId="77777777" w:rsidR="00CA5B0C" w:rsidRDefault="00CA5B0C" w:rsidP="00CA5B0C">
      <w:pPr>
        <w:pStyle w:val="a5"/>
        <w:numPr>
          <w:ilvl w:val="2"/>
          <w:numId w:val="9"/>
        </w:numPr>
        <w:tabs>
          <w:tab w:val="left" w:pos="987"/>
        </w:tabs>
        <w:spacing w:line="360" w:lineRule="auto"/>
        <w:ind w:right="427" w:firstLine="396"/>
        <w:jc w:val="both"/>
      </w:pPr>
      <w:r>
        <w:t xml:space="preserve">– Декомпрессионная ветвь (после удаления нагрузки) </w:t>
      </w:r>
      <w:proofErr w:type="gramStart"/>
      <w:r>
        <w:t>ото-</w:t>
      </w:r>
      <w:r>
        <w:rPr>
          <w:spacing w:val="1"/>
        </w:rPr>
        <w:t xml:space="preserve"> </w:t>
      </w:r>
      <w:proofErr w:type="spellStart"/>
      <w:r>
        <w:t>бражает</w:t>
      </w:r>
      <w:proofErr w:type="spellEnd"/>
      <w:proofErr w:type="gramEnd"/>
      <w:r>
        <w:rPr>
          <w:spacing w:val="-1"/>
        </w:rPr>
        <w:t xml:space="preserve"> </w:t>
      </w:r>
      <w:r>
        <w:t>обратный</w:t>
      </w:r>
      <w:r>
        <w:rPr>
          <w:spacing w:val="-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увеличение объема,</w:t>
      </w:r>
      <w:r>
        <w:rPr>
          <w:spacing w:val="-1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набухание.</w:t>
      </w:r>
    </w:p>
    <w:p w14:paraId="0EC371C8" w14:textId="77777777" w:rsidR="00CA5B0C" w:rsidRDefault="00CA5B0C" w:rsidP="00CA5B0C">
      <w:pPr>
        <w:pStyle w:val="a3"/>
        <w:spacing w:line="364" w:lineRule="auto"/>
        <w:ind w:left="413" w:right="429" w:firstLine="396"/>
        <w:jc w:val="both"/>
        <w:rPr>
          <w:i/>
        </w:rPr>
      </w:pPr>
      <w:r>
        <w:t xml:space="preserve">Расположение ветви набухания ниже ветви сжатия </w:t>
      </w:r>
      <w:proofErr w:type="spellStart"/>
      <w:r>
        <w:t>свиде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тельствует</w:t>
      </w:r>
      <w:proofErr w:type="spellEnd"/>
      <w:r>
        <w:t xml:space="preserve"> о том, что грунт обладает значительной остаточной</w:t>
      </w:r>
      <w:r>
        <w:rPr>
          <w:spacing w:val="1"/>
        </w:rPr>
        <w:t xml:space="preserve"> </w:t>
      </w:r>
      <w:r>
        <w:t>(пластической)</w:t>
      </w:r>
      <w:r>
        <w:rPr>
          <w:spacing w:val="-1"/>
        </w:rPr>
        <w:t xml:space="preserve"> </w:t>
      </w:r>
      <w:r>
        <w:t>деформацией</w:t>
      </w:r>
      <w:r>
        <w:rPr>
          <w:spacing w:val="35"/>
        </w:rPr>
        <w:t xml:space="preserve"> </w:t>
      </w:r>
      <w:r>
        <w:rPr>
          <w:rFonts w:ascii="Symbol" w:hAnsi="Symbol"/>
        </w:rPr>
        <w:t></w:t>
      </w:r>
      <w:r>
        <w:rPr>
          <w:spacing w:val="-22"/>
        </w:rPr>
        <w:t xml:space="preserve"> </w:t>
      </w:r>
      <w:r>
        <w:rPr>
          <w:i/>
          <w:vertAlign w:val="subscript"/>
        </w:rPr>
        <w:t>р</w:t>
      </w:r>
    </w:p>
    <w:p w14:paraId="7AF0BCA6" w14:textId="77777777" w:rsidR="00CA5B0C" w:rsidRDefault="00CA5B0C" w:rsidP="00CA5B0C">
      <w:pPr>
        <w:pStyle w:val="a3"/>
        <w:spacing w:before="75"/>
        <w:ind w:left="809"/>
        <w:jc w:val="both"/>
      </w:pPr>
      <w:r>
        <w:t>Ветвь</w:t>
      </w:r>
      <w:r>
        <w:rPr>
          <w:spacing w:val="-1"/>
        </w:rPr>
        <w:t xml:space="preserve"> </w:t>
      </w:r>
      <w:r>
        <w:t>набухания</w:t>
      </w:r>
      <w:r>
        <w:rPr>
          <w:spacing w:val="-1"/>
        </w:rPr>
        <w:t xml:space="preserve"> </w:t>
      </w:r>
      <w:r>
        <w:t>обусловлена упругими деформациями</w:t>
      </w:r>
      <w:r>
        <w:rPr>
          <w:spacing w:val="32"/>
        </w:rPr>
        <w:t xml:space="preserve"> </w:t>
      </w:r>
      <w:r>
        <w:rPr>
          <w:rFonts w:ascii="Symbol" w:hAnsi="Symbol"/>
          <w:sz w:val="21"/>
        </w:rPr>
        <w:t></w:t>
      </w:r>
      <w:proofErr w:type="gramStart"/>
      <w:r>
        <w:rPr>
          <w:i/>
          <w:position w:val="-4"/>
          <w:sz w:val="13"/>
        </w:rPr>
        <w:t>е</w:t>
      </w:r>
      <w:r>
        <w:rPr>
          <w:i/>
          <w:spacing w:val="7"/>
          <w:position w:val="-4"/>
          <w:sz w:val="13"/>
        </w:rPr>
        <w:t xml:space="preserve"> </w:t>
      </w:r>
      <w:r>
        <w:t>.</w:t>
      </w:r>
      <w:proofErr w:type="gramEnd"/>
    </w:p>
    <w:p w14:paraId="008238F3" w14:textId="77777777" w:rsidR="00CA5B0C" w:rsidRDefault="00CA5B0C" w:rsidP="00CA5B0C">
      <w:pPr>
        <w:jc w:val="both"/>
        <w:sectPr w:rsidR="00CA5B0C">
          <w:pgSz w:w="8420" w:h="11910"/>
          <w:pgMar w:top="1100" w:right="700" w:bottom="1200" w:left="720" w:header="0" w:footer="940" w:gutter="0"/>
          <w:cols w:space="720"/>
        </w:sectPr>
      </w:pPr>
    </w:p>
    <w:p w14:paraId="1ECF7382" w14:textId="77777777" w:rsidR="00CA5B0C" w:rsidRDefault="00CA5B0C" w:rsidP="00CA5B0C">
      <w:pPr>
        <w:pStyle w:val="2"/>
        <w:numPr>
          <w:ilvl w:val="2"/>
          <w:numId w:val="7"/>
        </w:numPr>
        <w:tabs>
          <w:tab w:val="num" w:pos="360"/>
          <w:tab w:val="left" w:pos="1390"/>
        </w:tabs>
        <w:spacing w:before="68"/>
        <w:ind w:left="809" w:firstLine="0"/>
        <w:jc w:val="left"/>
      </w:pPr>
      <w:bookmarkStart w:id="0" w:name="_bookmark12"/>
      <w:bookmarkEnd w:id="0"/>
      <w:r>
        <w:lastRenderedPageBreak/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деформаций</w:t>
      </w:r>
    </w:p>
    <w:p w14:paraId="178F02AB" w14:textId="77777777" w:rsidR="00CA5B0C" w:rsidRDefault="00CA5B0C" w:rsidP="00CA5B0C">
      <w:pPr>
        <w:pStyle w:val="a3"/>
        <w:spacing w:before="13"/>
        <w:ind w:left="809"/>
      </w:pPr>
      <w:r>
        <w:t>Физические</w:t>
      </w:r>
      <w:r>
        <w:rPr>
          <w:spacing w:val="-5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упругих</w:t>
      </w:r>
      <w:r>
        <w:rPr>
          <w:spacing w:val="-3"/>
        </w:rPr>
        <w:t xml:space="preserve"> </w:t>
      </w:r>
      <w:r>
        <w:t>деформаций [9,</w:t>
      </w:r>
      <w:r>
        <w:rPr>
          <w:spacing w:val="-5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43]:</w:t>
      </w:r>
    </w:p>
    <w:p w14:paraId="64662130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before="126"/>
        <w:ind w:left="974"/>
      </w:pPr>
      <w:r>
        <w:t>упругость</w:t>
      </w:r>
      <w:r>
        <w:rPr>
          <w:spacing w:val="-4"/>
        </w:rPr>
        <w:t xml:space="preserve"> </w:t>
      </w:r>
      <w:r>
        <w:t>минеральных</w:t>
      </w:r>
      <w:r>
        <w:rPr>
          <w:spacing w:val="-6"/>
        </w:rPr>
        <w:t xml:space="preserve"> </w:t>
      </w:r>
      <w:r>
        <w:t>частиц;</w:t>
      </w:r>
    </w:p>
    <w:p w14:paraId="3D142670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before="126"/>
        <w:ind w:left="974"/>
      </w:pPr>
      <w:r>
        <w:t>упругость</w:t>
      </w:r>
      <w:r>
        <w:rPr>
          <w:spacing w:val="-2"/>
        </w:rPr>
        <w:t xml:space="preserve"> </w:t>
      </w:r>
      <w:r>
        <w:t>воды;</w:t>
      </w:r>
    </w:p>
    <w:p w14:paraId="49135960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before="129" w:line="360" w:lineRule="auto"/>
        <w:ind w:right="1740" w:firstLine="0"/>
      </w:pPr>
      <w:r>
        <w:t>упругость замкнутых пузырьков воздуха.</w:t>
      </w:r>
      <w:r>
        <w:rPr>
          <w:spacing w:val="1"/>
        </w:rPr>
        <w:t xml:space="preserve"> </w:t>
      </w:r>
      <w:r>
        <w:t>Физические</w:t>
      </w:r>
      <w:r>
        <w:rPr>
          <w:spacing w:val="-7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остаточных</w:t>
      </w:r>
      <w:r>
        <w:rPr>
          <w:spacing w:val="-4"/>
        </w:rPr>
        <w:t xml:space="preserve"> </w:t>
      </w:r>
      <w:r>
        <w:t>деформаций:</w:t>
      </w:r>
    </w:p>
    <w:p w14:paraId="065884AE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line="252" w:lineRule="exact"/>
        <w:ind w:left="974"/>
      </w:pPr>
      <w:r>
        <w:t>уплотнение</w:t>
      </w:r>
      <w:r>
        <w:rPr>
          <w:spacing w:val="-6"/>
        </w:rPr>
        <w:t xml:space="preserve"> </w:t>
      </w:r>
      <w:r>
        <w:t>грунта;</w:t>
      </w:r>
    </w:p>
    <w:p w14:paraId="0CE6C1A9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before="127"/>
        <w:ind w:left="974"/>
      </w:pPr>
      <w:r>
        <w:t>сдвиги</w:t>
      </w:r>
      <w:r>
        <w:rPr>
          <w:spacing w:val="-3"/>
        </w:rPr>
        <w:t xml:space="preserve"> </w:t>
      </w:r>
      <w:r>
        <w:t>частиц</w:t>
      </w:r>
      <w:r>
        <w:rPr>
          <w:spacing w:val="-3"/>
        </w:rPr>
        <w:t xml:space="preserve"> </w:t>
      </w:r>
      <w:r>
        <w:t>грунта;</w:t>
      </w:r>
    </w:p>
    <w:p w14:paraId="0BA01796" w14:textId="77777777" w:rsidR="00CA5B0C" w:rsidRDefault="00CA5B0C" w:rsidP="00CA5B0C">
      <w:pPr>
        <w:pStyle w:val="a5"/>
        <w:numPr>
          <w:ilvl w:val="1"/>
          <w:numId w:val="8"/>
        </w:numPr>
        <w:tabs>
          <w:tab w:val="left" w:pos="975"/>
        </w:tabs>
        <w:spacing w:before="126"/>
        <w:ind w:left="974"/>
      </w:pPr>
      <w:r>
        <w:t>разрушение</w:t>
      </w:r>
      <w:r>
        <w:rPr>
          <w:spacing w:val="-1"/>
        </w:rPr>
        <w:t xml:space="preserve"> </w:t>
      </w:r>
      <w:r>
        <w:t>частиц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точках</w:t>
      </w:r>
      <w:r>
        <w:rPr>
          <w:spacing w:val="-1"/>
        </w:rPr>
        <w:t xml:space="preserve"> </w:t>
      </w:r>
      <w:r>
        <w:t>контакта.</w:t>
      </w:r>
    </w:p>
    <w:p w14:paraId="17B588E5" w14:textId="77777777" w:rsidR="00CA5B0C" w:rsidRDefault="00CA5B0C" w:rsidP="00CA5B0C">
      <w:pPr>
        <w:pStyle w:val="a3"/>
        <w:spacing w:before="3"/>
        <w:rPr>
          <w:sz w:val="32"/>
        </w:rPr>
      </w:pPr>
    </w:p>
    <w:p w14:paraId="2A5183E6" w14:textId="77777777" w:rsidR="00CA5B0C" w:rsidRDefault="00CA5B0C" w:rsidP="00CA5B0C">
      <w:pPr>
        <w:pStyle w:val="2"/>
        <w:numPr>
          <w:ilvl w:val="2"/>
          <w:numId w:val="7"/>
        </w:numPr>
        <w:tabs>
          <w:tab w:val="num" w:pos="360"/>
          <w:tab w:val="left" w:pos="1390"/>
        </w:tabs>
        <w:ind w:left="809" w:firstLine="0"/>
        <w:jc w:val="left"/>
      </w:pPr>
      <w:bookmarkStart w:id="1" w:name="_bookmark13"/>
      <w:bookmarkEnd w:id="1"/>
      <w:r>
        <w:t>Определение</w:t>
      </w:r>
      <w:r>
        <w:rPr>
          <w:spacing w:val="-8"/>
        </w:rPr>
        <w:t xml:space="preserve"> </w:t>
      </w:r>
      <w:r>
        <w:t>коэффициентов</w:t>
      </w:r>
      <w:r>
        <w:rPr>
          <w:spacing w:val="-7"/>
        </w:rPr>
        <w:t xml:space="preserve"> </w:t>
      </w:r>
      <w:r>
        <w:t>сжимаемости</w:t>
      </w:r>
      <w:r>
        <w:rPr>
          <w:spacing w:val="-8"/>
        </w:rPr>
        <w:t xml:space="preserve"> </w:t>
      </w:r>
      <w:r>
        <w:t>грунта</w:t>
      </w:r>
    </w:p>
    <w:p w14:paraId="143DC5B4" w14:textId="77777777" w:rsidR="00CA5B0C" w:rsidRDefault="00CA5B0C" w:rsidP="00CA5B0C">
      <w:pPr>
        <w:pStyle w:val="a3"/>
        <w:spacing w:before="1"/>
        <w:rPr>
          <w:b/>
          <w:sz w:val="1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77FEE15A" wp14:editId="081825E5">
            <wp:simplePos x="0" y="0"/>
            <wp:positionH relativeFrom="page">
              <wp:posOffset>1402911</wp:posOffset>
            </wp:positionH>
            <wp:positionV relativeFrom="paragraph">
              <wp:posOffset>113301</wp:posOffset>
            </wp:positionV>
            <wp:extent cx="2983656" cy="2581656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3656" cy="2581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D6583E" w14:textId="77777777" w:rsidR="00CA5B0C" w:rsidRDefault="00CA5B0C" w:rsidP="00CA5B0C">
      <w:pPr>
        <w:spacing w:before="75"/>
        <w:ind w:left="533" w:right="163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7.</w:t>
      </w:r>
      <w:r>
        <w:rPr>
          <w:spacing w:val="-4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-5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-6"/>
          <w:sz w:val="18"/>
        </w:rPr>
        <w:t xml:space="preserve"> </w:t>
      </w:r>
      <w:r>
        <w:rPr>
          <w:sz w:val="18"/>
        </w:rPr>
        <w:t>сжимаемости</w:t>
      </w:r>
      <w:r>
        <w:rPr>
          <w:spacing w:val="-4"/>
          <w:sz w:val="18"/>
        </w:rPr>
        <w:t xml:space="preserve"> </w:t>
      </w:r>
      <w:r>
        <w:rPr>
          <w:sz w:val="18"/>
        </w:rPr>
        <w:t>грунта</w:t>
      </w:r>
    </w:p>
    <w:p w14:paraId="5A0411CC" w14:textId="77777777" w:rsidR="00CA5B0C" w:rsidRDefault="00CA5B0C" w:rsidP="00CA5B0C">
      <w:pPr>
        <w:pStyle w:val="a3"/>
        <w:spacing w:before="10"/>
        <w:rPr>
          <w:sz w:val="8"/>
        </w:rPr>
      </w:pPr>
    </w:p>
    <w:tbl>
      <w:tblPr>
        <w:tblStyle w:val="TableNormal"/>
        <w:tblW w:w="0" w:type="auto"/>
        <w:tblInd w:w="2438" w:type="dxa"/>
        <w:tblLayout w:type="fixed"/>
        <w:tblLook w:val="01E0" w:firstRow="1" w:lastRow="1" w:firstColumn="1" w:lastColumn="1" w:noHBand="0" w:noVBand="0"/>
      </w:tblPr>
      <w:tblGrid>
        <w:gridCol w:w="2699"/>
        <w:gridCol w:w="1507"/>
      </w:tblGrid>
      <w:tr w:rsidR="00CA5B0C" w14:paraId="10A24299" w14:textId="77777777" w:rsidTr="000D5748">
        <w:trPr>
          <w:trHeight w:val="616"/>
        </w:trPr>
        <w:tc>
          <w:tcPr>
            <w:tcW w:w="2699" w:type="dxa"/>
          </w:tcPr>
          <w:p w14:paraId="692B9FB1" w14:textId="77777777" w:rsidR="00CA5B0C" w:rsidRDefault="00CA5B0C" w:rsidP="000D5748">
            <w:pPr>
              <w:pStyle w:val="TableParagraph"/>
              <w:spacing w:line="360" w:lineRule="exact"/>
              <w:ind w:left="200"/>
              <w:rPr>
                <w:i/>
              </w:rPr>
            </w:pPr>
            <w:proofErr w:type="spellStart"/>
            <w:r>
              <w:rPr>
                <w:spacing w:val="-2"/>
              </w:rPr>
              <w:t>tg</w:t>
            </w:r>
            <w:proofErr w:type="spellEnd"/>
            <w:r>
              <w:rPr>
                <w:spacing w:val="-2"/>
              </w:rPr>
              <w:t>α</w:t>
            </w:r>
            <w:r>
              <w:rPr>
                <w:spacing w:val="-5"/>
              </w:rPr>
              <w:t xml:space="preserve"> </w:t>
            </w:r>
            <w:r>
              <w:rPr>
                <w:rFonts w:ascii="Symbol" w:hAnsi="Symbol"/>
                <w:spacing w:val="-2"/>
              </w:rPr>
              <w:t></w:t>
            </w:r>
            <w:r>
              <w:rPr>
                <w:spacing w:val="26"/>
              </w:rPr>
              <w:t xml:space="preserve"> </w:t>
            </w:r>
            <w:r>
              <w:rPr>
                <w:i/>
                <w:spacing w:val="-1"/>
                <w:position w:val="14"/>
              </w:rPr>
              <w:t>e</w:t>
            </w:r>
            <w:r>
              <w:rPr>
                <w:spacing w:val="-1"/>
                <w:position w:val="9"/>
                <w:sz w:val="14"/>
              </w:rPr>
              <w:t>1</w:t>
            </w:r>
            <w:r>
              <w:rPr>
                <w:spacing w:val="13"/>
                <w:position w:val="9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  <w:position w:val="14"/>
              </w:rPr>
              <w:t></w:t>
            </w:r>
            <w:r>
              <w:rPr>
                <w:spacing w:val="-20"/>
                <w:position w:val="14"/>
              </w:rPr>
              <w:t xml:space="preserve"> </w:t>
            </w:r>
            <w:r>
              <w:rPr>
                <w:i/>
                <w:spacing w:val="-1"/>
                <w:position w:val="14"/>
              </w:rPr>
              <w:t>e</w:t>
            </w:r>
            <w:r>
              <w:rPr>
                <w:spacing w:val="-1"/>
                <w:position w:val="9"/>
                <w:sz w:val="14"/>
              </w:rPr>
              <w:t>2</w:t>
            </w:r>
            <w:r>
              <w:rPr>
                <w:spacing w:val="2"/>
                <w:position w:val="9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</w:rPr>
              <w:t></w:t>
            </w:r>
            <w:r>
              <w:rPr>
                <w:spacing w:val="-8"/>
              </w:rPr>
              <w:t xml:space="preserve"> </w:t>
            </w:r>
            <w:r>
              <w:rPr>
                <w:i/>
                <w:spacing w:val="-1"/>
              </w:rPr>
              <w:t>m</w:t>
            </w:r>
          </w:p>
          <w:p w14:paraId="499A284F" w14:textId="77777777" w:rsidR="00CA5B0C" w:rsidRDefault="00CA5B0C" w:rsidP="000D5748">
            <w:pPr>
              <w:pStyle w:val="TableParagraph"/>
              <w:tabs>
                <w:tab w:val="right" w:pos="1289"/>
                <w:tab w:val="left" w:pos="1688"/>
              </w:tabs>
              <w:spacing w:before="106" w:line="72" w:lineRule="auto"/>
              <w:ind w:left="836" w:right="936" w:hanging="100"/>
              <w:rPr>
                <w:sz w:val="14"/>
              </w:rPr>
            </w:pPr>
            <w:r>
              <w:rPr>
                <w:i/>
              </w:rPr>
              <w:t>P</w:t>
            </w:r>
            <w:r>
              <w:rPr>
                <w:i/>
                <w:spacing w:val="41"/>
              </w:rPr>
              <w:t xml:space="preserve"> </w:t>
            </w:r>
            <w:r>
              <w:rPr>
                <w:rFonts w:ascii="Symbol" w:hAnsi="Symbol"/>
              </w:rPr>
              <w:t>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i/>
              </w:rPr>
              <w:t>P</w:t>
            </w:r>
            <w:proofErr w:type="spellEnd"/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spacing w:val="-2"/>
                <w:vertAlign w:val="superscript"/>
              </w:rPr>
              <w:t>0</w:t>
            </w:r>
            <w:r>
              <w:rPr>
                <w:spacing w:val="-52"/>
              </w:rPr>
              <w:t xml:space="preserve"> </w:t>
            </w:r>
            <w:r>
              <w:rPr>
                <w:sz w:val="14"/>
              </w:rPr>
              <w:t>2</w:t>
            </w:r>
            <w:r>
              <w:rPr>
                <w:sz w:val="14"/>
              </w:rPr>
              <w:tab/>
              <w:t>1</w:t>
            </w:r>
          </w:p>
        </w:tc>
        <w:tc>
          <w:tcPr>
            <w:tcW w:w="1507" w:type="dxa"/>
          </w:tcPr>
          <w:p w14:paraId="3A0944D4" w14:textId="77777777" w:rsidR="00CA5B0C" w:rsidRDefault="00CA5B0C" w:rsidP="000D5748">
            <w:pPr>
              <w:pStyle w:val="TableParagraph"/>
              <w:spacing w:before="190"/>
              <w:ind w:left="939"/>
            </w:pPr>
            <w:r>
              <w:t>(22)</w:t>
            </w:r>
          </w:p>
        </w:tc>
      </w:tr>
    </w:tbl>
    <w:p w14:paraId="3BE1A94B" w14:textId="77777777" w:rsidR="00CA5B0C" w:rsidRDefault="00CA5B0C" w:rsidP="00CA5B0C">
      <w:pPr>
        <w:pStyle w:val="a3"/>
        <w:spacing w:before="1"/>
        <w:rPr>
          <w:sz w:val="6"/>
        </w:rPr>
      </w:pPr>
    </w:p>
    <w:p w14:paraId="5B28878C" w14:textId="77777777" w:rsidR="00CA5B0C" w:rsidRDefault="00CA5B0C" w:rsidP="00CA5B0C">
      <w:pPr>
        <w:rPr>
          <w:sz w:val="6"/>
        </w:rPr>
        <w:sectPr w:rsidR="00CA5B0C">
          <w:pgSz w:w="8420" w:h="11910"/>
          <w:pgMar w:top="1060" w:right="700" w:bottom="1160" w:left="720" w:header="0" w:footer="940" w:gutter="0"/>
          <w:cols w:space="720"/>
        </w:sectPr>
      </w:pPr>
    </w:p>
    <w:p w14:paraId="3CE4F5E1" w14:textId="0DC59B29" w:rsidR="00CA5B0C" w:rsidRDefault="00CA5B0C" w:rsidP="00CA5B0C">
      <w:pPr>
        <w:spacing w:before="85"/>
        <w:ind w:left="809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073EDF2" wp14:editId="2FD15C10">
                <wp:simplePos x="0" y="0"/>
                <wp:positionH relativeFrom="page">
                  <wp:posOffset>2454275</wp:posOffset>
                </wp:positionH>
                <wp:positionV relativeFrom="paragraph">
                  <wp:posOffset>-242570</wp:posOffset>
                </wp:positionV>
                <wp:extent cx="377190" cy="0"/>
                <wp:effectExtent l="6350" t="12065" r="6985" b="698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" cy="0"/>
                        </a:xfrm>
                        <a:prstGeom prst="line">
                          <a:avLst/>
                        </a:prstGeom>
                        <a:noFill/>
                        <a:ln w="62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E2A219" id="Прямая соединительная линия 35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25pt,-19.1pt" to="222.95pt,-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" strokeweight=".17442mm">
                <w10:wrap anchorx="page"/>
              </v:line>
            </w:pict>
          </mc:Fallback>
        </mc:AlternateContent>
      </w:r>
      <w:r>
        <w:rPr>
          <w:w w:val="105"/>
        </w:rPr>
        <w:t>где</w:t>
      </w:r>
      <w:r>
        <w:rPr>
          <w:spacing w:val="4"/>
          <w:w w:val="105"/>
        </w:rPr>
        <w:t xml:space="preserve"> </w:t>
      </w:r>
      <w:r>
        <w:rPr>
          <w:i/>
          <w:w w:val="105"/>
          <w:sz w:val="21"/>
        </w:rPr>
        <w:t>m</w:t>
      </w:r>
      <w:r>
        <w:rPr>
          <w:w w:val="105"/>
          <w:position w:val="-4"/>
          <w:sz w:val="13"/>
        </w:rPr>
        <w:t>0</w:t>
      </w:r>
    </w:p>
    <w:p w14:paraId="36B9816B" w14:textId="77777777" w:rsidR="00CA5B0C" w:rsidRDefault="00CA5B0C" w:rsidP="00CA5B0C">
      <w:pPr>
        <w:spacing w:before="80"/>
        <w:ind w:left="26"/>
        <w:rPr>
          <w:sz w:val="21"/>
        </w:rPr>
      </w:pPr>
      <w:r>
        <w:br w:type="column"/>
      </w:r>
      <w:r>
        <w:rPr>
          <w:rFonts w:ascii="Symbol" w:hAnsi="Symbol"/>
          <w:spacing w:val="-8"/>
          <w:w w:val="110"/>
          <w:sz w:val="21"/>
        </w:rPr>
        <w:t></w:t>
      </w:r>
      <w:r>
        <w:rPr>
          <w:spacing w:val="-9"/>
          <w:w w:val="110"/>
          <w:sz w:val="21"/>
        </w:rPr>
        <w:t xml:space="preserve"> </w:t>
      </w:r>
      <w:proofErr w:type="spellStart"/>
      <w:r>
        <w:rPr>
          <w:spacing w:val="-7"/>
          <w:w w:val="110"/>
          <w:sz w:val="21"/>
        </w:rPr>
        <w:t>tg</w:t>
      </w:r>
      <w:proofErr w:type="spellEnd"/>
      <w:r>
        <w:rPr>
          <w:spacing w:val="-7"/>
          <w:w w:val="110"/>
          <w:sz w:val="21"/>
        </w:rPr>
        <w:t>α</w:t>
      </w:r>
    </w:p>
    <w:p w14:paraId="05A6C70F" w14:textId="77777777" w:rsidR="00CA5B0C" w:rsidRDefault="00CA5B0C" w:rsidP="00CA5B0C">
      <w:pPr>
        <w:pStyle w:val="a3"/>
        <w:spacing w:before="82"/>
        <w:ind w:left="61"/>
      </w:pPr>
      <w:r>
        <w:br w:type="column"/>
      </w:r>
      <w:r>
        <w:t>–</w:t>
      </w:r>
      <w:r>
        <w:rPr>
          <w:spacing w:val="-5"/>
        </w:rPr>
        <w:t xml:space="preserve"> </w:t>
      </w:r>
      <w:r>
        <w:t>коэффициент</w:t>
      </w:r>
      <w:r>
        <w:rPr>
          <w:spacing w:val="-4"/>
        </w:rPr>
        <w:t xml:space="preserve"> </w:t>
      </w:r>
      <w:r>
        <w:t>сжимаемости</w:t>
      </w:r>
      <w:r>
        <w:rPr>
          <w:spacing w:val="-4"/>
        </w:rPr>
        <w:t xml:space="preserve"> </w:t>
      </w:r>
      <w:r>
        <w:t>грунта,</w:t>
      </w:r>
      <w:r>
        <w:rPr>
          <w:spacing w:val="-4"/>
        </w:rPr>
        <w:t xml:space="preserve"> </w:t>
      </w:r>
      <w:r>
        <w:t>МПа</w:t>
      </w:r>
      <w:r>
        <w:rPr>
          <w:vertAlign w:val="superscript"/>
        </w:rPr>
        <w:t>-1</w:t>
      </w:r>
    </w:p>
    <w:p w14:paraId="6A2F2E1D" w14:textId="77777777" w:rsidR="00CA5B0C" w:rsidRDefault="00CA5B0C" w:rsidP="00CA5B0C">
      <w:pPr>
        <w:sectPr w:rsidR="00CA5B0C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1428" w:space="40"/>
            <w:col w:w="494" w:space="39"/>
            <w:col w:w="4999"/>
          </w:cols>
        </w:sectPr>
      </w:pPr>
    </w:p>
    <w:p w14:paraId="2F08FA0F" w14:textId="77777777" w:rsidR="00CA5B0C" w:rsidRDefault="00CA5B0C" w:rsidP="00CA5B0C">
      <w:pPr>
        <w:pStyle w:val="a3"/>
        <w:spacing w:before="80" w:line="360" w:lineRule="auto"/>
        <w:ind w:left="413" w:right="516" w:firstLine="396"/>
      </w:pPr>
      <w:r>
        <w:lastRenderedPageBreak/>
        <w:t>Из-за криволинейного характера графика компрессионных</w:t>
      </w:r>
      <w:r>
        <w:rPr>
          <w:spacing w:val="1"/>
        </w:rPr>
        <w:t xml:space="preserve"> </w:t>
      </w:r>
      <w:r>
        <w:t>испытаний (рис.7) коэффициент сжимаемости будет зависеть от</w:t>
      </w:r>
      <w:r>
        <w:rPr>
          <w:spacing w:val="-52"/>
        </w:rPr>
        <w:t xml:space="preserve"> </w:t>
      </w:r>
      <w:r>
        <w:t>интервала</w:t>
      </w:r>
      <w:r>
        <w:rPr>
          <w:spacing w:val="-1"/>
        </w:rPr>
        <w:t xml:space="preserve"> </w:t>
      </w:r>
      <w:r>
        <w:t>выбранных напряжений.</w:t>
      </w:r>
    </w:p>
    <w:p w14:paraId="066DDE08" w14:textId="7669D3A1" w:rsidR="00CA5B0C" w:rsidRDefault="00CA5B0C" w:rsidP="00CA5B0C">
      <w:pPr>
        <w:pStyle w:val="a3"/>
        <w:spacing w:before="2" w:after="28" w:line="360" w:lineRule="auto"/>
        <w:ind w:left="413" w:right="544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A7C1C74" wp14:editId="07738960">
                <wp:simplePos x="0" y="0"/>
                <wp:positionH relativeFrom="page">
                  <wp:posOffset>2616835</wp:posOffset>
                </wp:positionH>
                <wp:positionV relativeFrom="paragraph">
                  <wp:posOffset>678180</wp:posOffset>
                </wp:positionV>
                <wp:extent cx="312420" cy="0"/>
                <wp:effectExtent l="6985" t="6985" r="13970" b="1206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" cy="0"/>
                        </a:xfrm>
                        <a:prstGeom prst="line">
                          <a:avLst/>
                        </a:prstGeom>
                        <a:noFill/>
                        <a:ln w="62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6BEC3" id="Прямая соединительная линия 3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6.05pt,53.4pt" to="230.6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" strokeweight=".17442mm">
                <w10:wrap anchorx="page"/>
              </v:line>
            </w:pict>
          </mc:Fallback>
        </mc:AlternateContent>
      </w:r>
      <w:r>
        <w:t xml:space="preserve">При одинаковых значениях </w:t>
      </w:r>
      <w:r>
        <w:rPr>
          <w:i/>
        </w:rPr>
        <w:t>Р</w:t>
      </w:r>
      <w:r>
        <w:rPr>
          <w:vertAlign w:val="subscript"/>
        </w:rPr>
        <w:t>1</w:t>
      </w:r>
      <w:r>
        <w:t xml:space="preserve"> и </w:t>
      </w:r>
      <w:r>
        <w:rPr>
          <w:i/>
        </w:rPr>
        <w:t>Р</w:t>
      </w:r>
      <w:r>
        <w:rPr>
          <w:vertAlign w:val="subscript"/>
        </w:rPr>
        <w:t>2</w:t>
      </w:r>
      <w:r>
        <w:t xml:space="preserve"> более сжимаемым будет</w:t>
      </w:r>
      <w:r>
        <w:rPr>
          <w:spacing w:val="-52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грунт, у</w:t>
      </w:r>
      <w:r>
        <w:rPr>
          <w:spacing w:val="-3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rPr>
          <w:i/>
        </w:rPr>
        <w:t>m</w:t>
      </w:r>
      <w:r>
        <w:rPr>
          <w:vertAlign w:val="subscript"/>
        </w:rPr>
        <w:t>0</w:t>
      </w:r>
      <w:r>
        <w:t xml:space="preserve"> будет больше.</w:t>
      </w:r>
    </w:p>
    <w:tbl>
      <w:tblPr>
        <w:tblStyle w:val="TableNormal"/>
        <w:tblW w:w="0" w:type="auto"/>
        <w:tblInd w:w="2715" w:type="dxa"/>
        <w:tblLayout w:type="fixed"/>
        <w:tblLook w:val="01E0" w:firstRow="1" w:lastRow="1" w:firstColumn="1" w:lastColumn="1" w:noHBand="0" w:noVBand="0"/>
      </w:tblPr>
      <w:tblGrid>
        <w:gridCol w:w="2256"/>
        <w:gridCol w:w="1674"/>
      </w:tblGrid>
      <w:tr w:rsidR="00CA5B0C" w14:paraId="3180DE39" w14:textId="77777777" w:rsidTr="000D5748">
        <w:trPr>
          <w:trHeight w:val="588"/>
        </w:trPr>
        <w:tc>
          <w:tcPr>
            <w:tcW w:w="2256" w:type="dxa"/>
          </w:tcPr>
          <w:p w14:paraId="3FEB7E72" w14:textId="77777777" w:rsidR="00CA5B0C" w:rsidRDefault="00CA5B0C" w:rsidP="000D5748">
            <w:pPr>
              <w:pStyle w:val="TableParagraph"/>
              <w:spacing w:line="332" w:lineRule="exact"/>
              <w:ind w:left="200"/>
              <w:rPr>
                <w:sz w:val="14"/>
              </w:rPr>
            </w:pPr>
            <w:proofErr w:type="spellStart"/>
            <w:r>
              <w:rPr>
                <w:i/>
              </w:rPr>
              <w:t>m</w:t>
            </w:r>
            <w:r>
              <w:rPr>
                <w:i/>
                <w:spacing w:val="97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73"/>
              </w:rPr>
              <w:t xml:space="preserve"> </w:t>
            </w:r>
            <w:r>
              <w:rPr>
                <w:i/>
                <w:position w:val="14"/>
              </w:rPr>
              <w:t>m</w:t>
            </w:r>
            <w:proofErr w:type="spellEnd"/>
            <w:r>
              <w:rPr>
                <w:position w:val="8"/>
                <w:sz w:val="14"/>
              </w:rPr>
              <w:t>0</w:t>
            </w:r>
          </w:p>
          <w:p w14:paraId="485EB554" w14:textId="77777777" w:rsidR="00CA5B0C" w:rsidRDefault="00CA5B0C" w:rsidP="000D5748">
            <w:pPr>
              <w:pStyle w:val="TableParagraph"/>
              <w:tabs>
                <w:tab w:val="left" w:pos="685"/>
              </w:tabs>
              <w:spacing w:line="157" w:lineRule="exact"/>
              <w:ind w:left="356"/>
              <w:rPr>
                <w:i/>
              </w:rPr>
            </w:pPr>
            <w:r>
              <w:rPr>
                <w:rFonts w:ascii="Symbol" w:hAnsi="Symbol"/>
                <w:vertAlign w:val="superscript"/>
              </w:rPr>
              <w:t></w:t>
            </w:r>
            <w:r>
              <w:tab/>
              <w:t>1</w:t>
            </w:r>
            <w:r>
              <w:rPr>
                <w:spacing w:val="-31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-11"/>
              </w:rPr>
              <w:t xml:space="preserve"> </w:t>
            </w:r>
            <w:r>
              <w:rPr>
                <w:i/>
              </w:rPr>
              <w:t>e</w:t>
            </w:r>
          </w:p>
          <w:p w14:paraId="745F3027" w14:textId="77777777" w:rsidR="00CA5B0C" w:rsidRDefault="00CA5B0C" w:rsidP="000D5748">
            <w:pPr>
              <w:pStyle w:val="TableParagraph"/>
              <w:spacing w:line="79" w:lineRule="exact"/>
              <w:ind w:right="22"/>
              <w:jc w:val="center"/>
              <w:rPr>
                <w:sz w:val="14"/>
              </w:rPr>
            </w:pPr>
            <w:r>
              <w:rPr>
                <w:sz w:val="14"/>
              </w:rPr>
              <w:t>0</w:t>
            </w:r>
          </w:p>
        </w:tc>
        <w:tc>
          <w:tcPr>
            <w:tcW w:w="1674" w:type="dxa"/>
          </w:tcPr>
          <w:p w14:paraId="02C743CE" w14:textId="77777777" w:rsidR="00CA5B0C" w:rsidRDefault="00CA5B0C" w:rsidP="000D5748">
            <w:pPr>
              <w:pStyle w:val="TableParagraph"/>
              <w:spacing w:before="163"/>
              <w:ind w:left="1105"/>
            </w:pPr>
            <w:r>
              <w:t>(23)</w:t>
            </w:r>
          </w:p>
        </w:tc>
      </w:tr>
    </w:tbl>
    <w:p w14:paraId="37DA06E1" w14:textId="77777777" w:rsidR="00CA5B0C" w:rsidRDefault="00CA5B0C" w:rsidP="00CA5B0C">
      <w:pPr>
        <w:pStyle w:val="a3"/>
        <w:spacing w:before="159"/>
        <w:ind w:left="450"/>
      </w:pPr>
      <w:r>
        <w:rPr>
          <w:i/>
          <w:sz w:val="21"/>
        </w:rPr>
        <w:t>m</w:t>
      </w:r>
      <w:r>
        <w:rPr>
          <w:rFonts w:ascii="Symbol" w:hAnsi="Symbol"/>
          <w:position w:val="-4"/>
          <w:sz w:val="14"/>
        </w:rPr>
        <w:t></w:t>
      </w:r>
      <w:r>
        <w:rPr>
          <w:spacing w:val="9"/>
          <w:position w:val="-4"/>
          <w:sz w:val="1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коэффициент</w:t>
      </w:r>
      <w:r>
        <w:rPr>
          <w:spacing w:val="-5"/>
        </w:rPr>
        <w:t xml:space="preserve"> </w:t>
      </w:r>
      <w:r>
        <w:t>относительной</w:t>
      </w:r>
      <w:r>
        <w:rPr>
          <w:spacing w:val="-6"/>
        </w:rPr>
        <w:t xml:space="preserve"> </w:t>
      </w:r>
      <w:r>
        <w:t>сжимаемости</w:t>
      </w:r>
      <w:r>
        <w:rPr>
          <w:spacing w:val="-5"/>
        </w:rPr>
        <w:t xml:space="preserve"> </w:t>
      </w:r>
      <w:r>
        <w:t>грунта,</w:t>
      </w:r>
      <w:r>
        <w:rPr>
          <w:spacing w:val="-4"/>
        </w:rPr>
        <w:t xml:space="preserve"> </w:t>
      </w:r>
      <w:r>
        <w:t>МПа</w:t>
      </w:r>
      <w:r>
        <w:rPr>
          <w:vertAlign w:val="superscript"/>
        </w:rPr>
        <w:t>-1</w:t>
      </w:r>
      <w:r>
        <w:t>.</w:t>
      </w:r>
    </w:p>
    <w:p w14:paraId="4246ABDF" w14:textId="77777777" w:rsidR="00CA5B0C" w:rsidRDefault="00CA5B0C" w:rsidP="00CA5B0C">
      <w:pPr>
        <w:pStyle w:val="a3"/>
        <w:spacing w:before="1"/>
        <w:rPr>
          <w:sz w:val="33"/>
        </w:rPr>
      </w:pPr>
    </w:p>
    <w:p w14:paraId="2C3C6474" w14:textId="77777777" w:rsidR="00CA5B0C" w:rsidRDefault="00CA5B0C" w:rsidP="00CA5B0C">
      <w:pPr>
        <w:pStyle w:val="2"/>
        <w:numPr>
          <w:ilvl w:val="2"/>
          <w:numId w:val="7"/>
        </w:numPr>
        <w:tabs>
          <w:tab w:val="num" w:pos="360"/>
          <w:tab w:val="left" w:pos="1959"/>
        </w:tabs>
        <w:ind w:left="1958" w:hanging="553"/>
        <w:jc w:val="left"/>
      </w:pPr>
      <w:bookmarkStart w:id="2" w:name="_bookmark14"/>
      <w:bookmarkEnd w:id="2"/>
      <w:r>
        <w:t>Закон</w:t>
      </w:r>
      <w:r>
        <w:rPr>
          <w:spacing w:val="-6"/>
        </w:rPr>
        <w:t xml:space="preserve"> </w:t>
      </w:r>
      <w:r>
        <w:t>компрессионного</w:t>
      </w:r>
      <w:r>
        <w:rPr>
          <w:spacing w:val="-5"/>
        </w:rPr>
        <w:t xml:space="preserve"> </w:t>
      </w:r>
      <w:r>
        <w:t>уплотнения</w:t>
      </w:r>
    </w:p>
    <w:p w14:paraId="23E672D6" w14:textId="77777777" w:rsidR="00CA5B0C" w:rsidRDefault="00CA5B0C" w:rsidP="00CA5B0C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2735" w:type="dxa"/>
        <w:tblLayout w:type="fixed"/>
        <w:tblLook w:val="01E0" w:firstRow="1" w:lastRow="1" w:firstColumn="1" w:lastColumn="1" w:noHBand="0" w:noVBand="0"/>
      </w:tblPr>
      <w:tblGrid>
        <w:gridCol w:w="2251"/>
        <w:gridCol w:w="1659"/>
      </w:tblGrid>
      <w:tr w:rsidR="00CA5B0C" w14:paraId="171544A1" w14:textId="77777777" w:rsidTr="000D5748">
        <w:trPr>
          <w:trHeight w:val="296"/>
        </w:trPr>
        <w:tc>
          <w:tcPr>
            <w:tcW w:w="2251" w:type="dxa"/>
          </w:tcPr>
          <w:p w14:paraId="5AD03429" w14:textId="77777777" w:rsidR="00CA5B0C" w:rsidRDefault="00CA5B0C" w:rsidP="000D5748">
            <w:pPr>
              <w:pStyle w:val="TableParagraph"/>
              <w:spacing w:before="2"/>
              <w:ind w:left="200"/>
              <w:rPr>
                <w:i/>
                <w:sz w:val="21"/>
              </w:rPr>
            </w:pPr>
            <w:r>
              <w:rPr>
                <w:rFonts w:ascii="Symbol" w:hAnsi="Symbol"/>
                <w:w w:val="105"/>
                <w:sz w:val="21"/>
              </w:rPr>
              <w:t></w:t>
            </w:r>
            <w:r>
              <w:rPr>
                <w:i/>
                <w:w w:val="105"/>
                <w:sz w:val="21"/>
              </w:rPr>
              <w:t>e</w:t>
            </w:r>
            <w:r>
              <w:rPr>
                <w:i/>
                <w:spacing w:val="-7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m</w:t>
            </w:r>
            <w:r>
              <w:rPr>
                <w:w w:val="105"/>
                <w:sz w:val="21"/>
                <w:vertAlign w:val="subscript"/>
              </w:rPr>
              <w:t>0</w:t>
            </w:r>
            <w:r>
              <w:rPr>
                <w:rFonts w:ascii="Symbol" w:hAnsi="Symbol"/>
                <w:w w:val="105"/>
                <w:sz w:val="21"/>
              </w:rPr>
              <w:t></w:t>
            </w:r>
            <w:r>
              <w:rPr>
                <w:i/>
                <w:w w:val="105"/>
                <w:sz w:val="21"/>
              </w:rPr>
              <w:t>P</w:t>
            </w:r>
          </w:p>
        </w:tc>
        <w:tc>
          <w:tcPr>
            <w:tcW w:w="1659" w:type="dxa"/>
          </w:tcPr>
          <w:p w14:paraId="006E007C" w14:textId="77777777" w:rsidR="00CA5B0C" w:rsidRDefault="00CA5B0C" w:rsidP="000D5748">
            <w:pPr>
              <w:pStyle w:val="TableParagraph"/>
              <w:spacing w:before="26" w:line="250" w:lineRule="exact"/>
              <w:ind w:left="1090"/>
            </w:pPr>
            <w:r>
              <w:t>(24)</w:t>
            </w:r>
          </w:p>
        </w:tc>
      </w:tr>
    </w:tbl>
    <w:p w14:paraId="25F69514" w14:textId="77777777" w:rsidR="00CA5B0C" w:rsidRDefault="00CA5B0C" w:rsidP="00CA5B0C">
      <w:pPr>
        <w:pStyle w:val="a3"/>
        <w:spacing w:before="133"/>
        <w:ind w:left="809"/>
        <w:rPr>
          <w:i/>
          <w:sz w:val="21"/>
        </w:rPr>
      </w:pPr>
      <w:r>
        <w:t>При</w:t>
      </w:r>
      <w:r>
        <w:rPr>
          <w:spacing w:val="12"/>
        </w:rPr>
        <w:t xml:space="preserve"> </w:t>
      </w:r>
      <w:r>
        <w:t>небольшом</w:t>
      </w:r>
      <w:r>
        <w:rPr>
          <w:spacing w:val="66"/>
        </w:rPr>
        <w:t xml:space="preserve"> </w:t>
      </w:r>
      <w:r>
        <w:t>изменении</w:t>
      </w:r>
      <w:r>
        <w:rPr>
          <w:spacing w:val="67"/>
        </w:rPr>
        <w:t xml:space="preserve"> </w:t>
      </w:r>
      <w:r>
        <w:t>сжимающих</w:t>
      </w:r>
      <w:r>
        <w:rPr>
          <w:spacing w:val="68"/>
        </w:rPr>
        <w:t xml:space="preserve"> </w:t>
      </w:r>
      <w:r>
        <w:t>напряжений</w:t>
      </w:r>
      <w:r>
        <w:rPr>
          <w:spacing w:val="106"/>
        </w:rPr>
        <w:t xml:space="preserve"> </w:t>
      </w:r>
      <w:r>
        <w:rPr>
          <w:rFonts w:ascii="Symbol" w:hAnsi="Symbol"/>
          <w:sz w:val="21"/>
        </w:rPr>
        <w:t></w:t>
      </w:r>
      <w:r>
        <w:rPr>
          <w:i/>
          <w:sz w:val="21"/>
        </w:rPr>
        <w:t>P</w:t>
      </w:r>
    </w:p>
    <w:p w14:paraId="7FC1F545" w14:textId="77777777" w:rsidR="00CA5B0C" w:rsidRDefault="00CA5B0C" w:rsidP="00CA5B0C">
      <w:pPr>
        <w:rPr>
          <w:sz w:val="21"/>
        </w:rPr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p w14:paraId="4EEB47D2" w14:textId="77777777" w:rsidR="00CA5B0C" w:rsidRDefault="00CA5B0C" w:rsidP="00CA5B0C">
      <w:pPr>
        <w:pStyle w:val="a3"/>
        <w:spacing w:before="130" w:line="367" w:lineRule="auto"/>
        <w:ind w:left="413"/>
      </w:pPr>
      <w:r>
        <w:t>уменьшение</w:t>
      </w:r>
      <w:r>
        <w:rPr>
          <w:spacing w:val="30"/>
        </w:rPr>
        <w:t xml:space="preserve"> </w:t>
      </w:r>
      <w:r>
        <w:t>коэффициента</w:t>
      </w:r>
      <w:r>
        <w:rPr>
          <w:spacing w:val="30"/>
        </w:rPr>
        <w:t xml:space="preserve"> </w:t>
      </w:r>
      <w:r>
        <w:t>пористости</w:t>
      </w:r>
      <w:r>
        <w:rPr>
          <w:spacing w:val="-52"/>
        </w:rPr>
        <w:t xml:space="preserve"> </w:t>
      </w:r>
      <w:r>
        <w:t>увеличению</w:t>
      </w:r>
      <w:r>
        <w:rPr>
          <w:spacing w:val="-1"/>
        </w:rPr>
        <w:t xml:space="preserve"> </w:t>
      </w:r>
      <w:r>
        <w:t>сжимающего</w:t>
      </w:r>
      <w:r>
        <w:rPr>
          <w:spacing w:val="-4"/>
        </w:rPr>
        <w:t xml:space="preserve"> </w:t>
      </w:r>
      <w:r>
        <w:t>напряжения.</w:t>
      </w:r>
    </w:p>
    <w:p w14:paraId="332F2D2A" w14:textId="77777777" w:rsidR="00CA5B0C" w:rsidRDefault="00CA5B0C" w:rsidP="00CA5B0C">
      <w:pPr>
        <w:spacing w:before="126"/>
        <w:ind w:left="139"/>
      </w:pPr>
      <w:r>
        <w:br w:type="column"/>
      </w:r>
      <w:r>
        <w:rPr>
          <w:rFonts w:ascii="Symbol" w:hAnsi="Symbol"/>
          <w:sz w:val="21"/>
        </w:rPr>
        <w:t></w:t>
      </w:r>
      <w:r>
        <w:rPr>
          <w:i/>
          <w:sz w:val="21"/>
        </w:rPr>
        <w:t xml:space="preserve">e  </w:t>
      </w:r>
      <w:r>
        <w:rPr>
          <w:i/>
          <w:spacing w:val="26"/>
          <w:sz w:val="21"/>
        </w:rPr>
        <w:t xml:space="preserve"> </w:t>
      </w:r>
      <w:r>
        <w:t>пропорционально</w:t>
      </w:r>
    </w:p>
    <w:p w14:paraId="33E470FC" w14:textId="77777777" w:rsidR="00CA5B0C" w:rsidRDefault="00CA5B0C" w:rsidP="00CA5B0C">
      <w:pPr>
        <w:sectPr w:rsidR="00CA5B0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4304" w:space="40"/>
            <w:col w:w="2656"/>
          </w:cols>
        </w:sectPr>
      </w:pPr>
    </w:p>
    <w:p w14:paraId="5DCF4D62" w14:textId="77777777" w:rsidR="00CA5B0C" w:rsidRDefault="00CA5B0C" w:rsidP="00CA5B0C">
      <w:pPr>
        <w:pStyle w:val="a3"/>
        <w:spacing w:before="7"/>
        <w:rPr>
          <w:sz w:val="12"/>
        </w:rPr>
      </w:pPr>
    </w:p>
    <w:p w14:paraId="74D8A0A2" w14:textId="77777777" w:rsidR="00CA5B0C" w:rsidRDefault="00CA5B0C" w:rsidP="00CA5B0C">
      <w:pPr>
        <w:pStyle w:val="2"/>
        <w:numPr>
          <w:ilvl w:val="2"/>
          <w:numId w:val="7"/>
        </w:numPr>
        <w:tabs>
          <w:tab w:val="num" w:pos="360"/>
          <w:tab w:val="left" w:pos="2190"/>
        </w:tabs>
        <w:spacing w:before="91"/>
        <w:ind w:left="2189" w:hanging="553"/>
        <w:jc w:val="both"/>
      </w:pPr>
      <w:bookmarkStart w:id="3" w:name="_bookmark15"/>
      <w:bookmarkEnd w:id="3"/>
      <w:r>
        <w:t>Структурная</w:t>
      </w:r>
      <w:r>
        <w:rPr>
          <w:spacing w:val="-9"/>
        </w:rPr>
        <w:t xml:space="preserve"> </w:t>
      </w:r>
      <w:r>
        <w:t>прочность</w:t>
      </w:r>
      <w:r>
        <w:rPr>
          <w:spacing w:val="-9"/>
        </w:rPr>
        <w:t xml:space="preserve"> </w:t>
      </w:r>
      <w:r>
        <w:t>грунта</w:t>
      </w:r>
    </w:p>
    <w:p w14:paraId="3597669B" w14:textId="77777777" w:rsidR="00CA5B0C" w:rsidRDefault="00CA5B0C" w:rsidP="00CA5B0C">
      <w:pPr>
        <w:pStyle w:val="a3"/>
        <w:spacing w:before="122" w:line="360" w:lineRule="auto"/>
        <w:ind w:left="413" w:right="429" w:firstLine="396"/>
        <w:jc w:val="both"/>
      </w:pPr>
      <w:r>
        <w:t xml:space="preserve">Многие грунты природного сложения, кроме скальных, </w:t>
      </w:r>
      <w:proofErr w:type="spellStart"/>
      <w:proofErr w:type="gramStart"/>
      <w:r>
        <w:t>мо</w:t>
      </w:r>
      <w:proofErr w:type="spellEnd"/>
      <w:r>
        <w:t>-</w:t>
      </w:r>
      <w:r>
        <w:rPr>
          <w:spacing w:val="1"/>
        </w:rPr>
        <w:t xml:space="preserve"> </w:t>
      </w:r>
      <w:r>
        <w:t>гут</w:t>
      </w:r>
      <w:proofErr w:type="gramEnd"/>
      <w:r>
        <w:t xml:space="preserve"> быть уплотнены, что сопровождается возникновением в них</w:t>
      </w:r>
      <w:r>
        <w:rPr>
          <w:spacing w:val="1"/>
        </w:rPr>
        <w:t xml:space="preserve"> </w:t>
      </w:r>
      <w:r>
        <w:t>хрупких кристаллизационных связей. Эти связи придают грунту</w:t>
      </w:r>
      <w:r>
        <w:rPr>
          <w:spacing w:val="1"/>
        </w:rPr>
        <w:t xml:space="preserve"> </w:t>
      </w:r>
      <w:r>
        <w:t xml:space="preserve">некоторую прочность, которая называется структурной </w:t>
      </w:r>
      <w:proofErr w:type="gramStart"/>
      <w:r>
        <w:t>прочно-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proofErr w:type="gramEnd"/>
      <w:r>
        <w:rPr>
          <w:spacing w:val="-1"/>
        </w:rPr>
        <w:t xml:space="preserve"> </w:t>
      </w:r>
      <w:r>
        <w:t>грунта (рис.8).</w:t>
      </w:r>
    </w:p>
    <w:p w14:paraId="0C48169D" w14:textId="77777777" w:rsidR="00CA5B0C" w:rsidRDefault="00CA5B0C" w:rsidP="00CA5B0C">
      <w:pPr>
        <w:spacing w:line="360" w:lineRule="auto"/>
        <w:jc w:val="both"/>
        <w:sectPr w:rsidR="00CA5B0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44983165" w14:textId="77777777" w:rsidR="00CA5B0C" w:rsidRDefault="00CA5B0C" w:rsidP="00CA5B0C">
      <w:pPr>
        <w:pStyle w:val="a3"/>
        <w:rPr>
          <w:sz w:val="20"/>
        </w:rPr>
      </w:pPr>
    </w:p>
    <w:p w14:paraId="1DABB78D" w14:textId="77777777" w:rsidR="00CA5B0C" w:rsidRDefault="00CA5B0C" w:rsidP="00CA5B0C">
      <w:pPr>
        <w:pStyle w:val="a3"/>
        <w:spacing w:before="3"/>
        <w:rPr>
          <w:sz w:val="14"/>
        </w:rPr>
      </w:pPr>
    </w:p>
    <w:p w14:paraId="5FAD571D" w14:textId="77777777" w:rsidR="00CA5B0C" w:rsidRDefault="00CA5B0C" w:rsidP="00CA5B0C">
      <w:pPr>
        <w:pStyle w:val="a3"/>
        <w:ind w:left="1339"/>
        <w:rPr>
          <w:sz w:val="20"/>
        </w:rPr>
      </w:pPr>
      <w:r>
        <w:rPr>
          <w:noProof/>
          <w:sz w:val="20"/>
        </w:rPr>
        <w:drawing>
          <wp:inline distT="0" distB="0" distL="0" distR="0" wp14:anchorId="217280C2" wp14:editId="40C25FA7">
            <wp:extent cx="3149957" cy="2011679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957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EAE6" w14:textId="77777777" w:rsidR="00CA5B0C" w:rsidRDefault="00CA5B0C" w:rsidP="00CA5B0C">
      <w:pPr>
        <w:pStyle w:val="a3"/>
        <w:spacing w:before="1"/>
        <w:rPr>
          <w:sz w:val="16"/>
        </w:rPr>
      </w:pPr>
    </w:p>
    <w:p w14:paraId="03873A99" w14:textId="77777777" w:rsidR="00CA5B0C" w:rsidRDefault="00CA5B0C" w:rsidP="00CA5B0C">
      <w:pPr>
        <w:spacing w:before="93" w:line="360" w:lineRule="auto"/>
        <w:ind w:left="3221" w:right="727" w:hanging="2106"/>
        <w:rPr>
          <w:sz w:val="18"/>
        </w:rPr>
      </w:pPr>
      <w:r>
        <w:rPr>
          <w:sz w:val="18"/>
        </w:rPr>
        <w:t>Рис. 8. Компрессионная кривая грунтов, обладающих структурной</w:t>
      </w:r>
      <w:r>
        <w:rPr>
          <w:spacing w:val="-43"/>
          <w:sz w:val="18"/>
        </w:rPr>
        <w:t xml:space="preserve"> </w:t>
      </w:r>
      <w:r>
        <w:rPr>
          <w:sz w:val="18"/>
        </w:rPr>
        <w:t>прочностью</w:t>
      </w:r>
    </w:p>
    <w:p w14:paraId="75DFA62B" w14:textId="77777777" w:rsidR="00CA5B0C" w:rsidRDefault="00CA5B0C" w:rsidP="00CA5B0C">
      <w:pPr>
        <w:pStyle w:val="a3"/>
        <w:spacing w:line="362" w:lineRule="auto"/>
        <w:ind w:left="413" w:right="430" w:firstLine="396"/>
        <w:jc w:val="both"/>
      </w:pPr>
      <w:r>
        <w:t xml:space="preserve">При </w:t>
      </w:r>
      <w:r>
        <w:rPr>
          <w:i/>
        </w:rPr>
        <w:t xml:space="preserve">P </w:t>
      </w:r>
      <w:r>
        <w:t xml:space="preserve">≤ </w:t>
      </w:r>
      <w:proofErr w:type="spellStart"/>
      <w:r>
        <w:rPr>
          <w:i/>
        </w:rPr>
        <w:t>P</w:t>
      </w:r>
      <w:r>
        <w:rPr>
          <w:i/>
          <w:vertAlign w:val="subscript"/>
        </w:rPr>
        <w:t>str</w:t>
      </w:r>
      <w:proofErr w:type="spellEnd"/>
      <w:r>
        <w:rPr>
          <w:i/>
        </w:rPr>
        <w:t xml:space="preserve"> </w:t>
      </w:r>
      <w:r>
        <w:t>процесс уплотнения в грунте практически не</w:t>
      </w:r>
      <w:r>
        <w:rPr>
          <w:spacing w:val="1"/>
        </w:rPr>
        <w:t xml:space="preserve"> </w:t>
      </w:r>
      <w:r>
        <w:t>развивается.</w:t>
      </w:r>
    </w:p>
    <w:p w14:paraId="1FF6AE5E" w14:textId="77777777" w:rsidR="00CA5B0C" w:rsidRDefault="00CA5B0C" w:rsidP="00CA5B0C">
      <w:pPr>
        <w:pStyle w:val="a3"/>
        <w:spacing w:line="360" w:lineRule="auto"/>
        <w:ind w:left="809" w:right="429"/>
        <w:jc w:val="both"/>
      </w:pPr>
      <w:r>
        <w:t xml:space="preserve">При </w:t>
      </w:r>
      <w:proofErr w:type="gramStart"/>
      <w:r>
        <w:rPr>
          <w:i/>
        </w:rPr>
        <w:t xml:space="preserve">P </w:t>
      </w:r>
      <w:r>
        <w:rPr>
          <w:color w:val="0D0D0D"/>
        </w:rPr>
        <w:t>&gt;</w:t>
      </w:r>
      <w:proofErr w:type="gramEnd"/>
      <w:r>
        <w:rPr>
          <w:color w:val="0D0D0D"/>
        </w:rPr>
        <w:t xml:space="preserve"> </w:t>
      </w:r>
      <w:proofErr w:type="spellStart"/>
      <w:r>
        <w:rPr>
          <w:i/>
        </w:rPr>
        <w:t>P</w:t>
      </w:r>
      <w:r>
        <w:rPr>
          <w:i/>
          <w:vertAlign w:val="subscript"/>
        </w:rPr>
        <w:t>str</w:t>
      </w:r>
      <w:proofErr w:type="spellEnd"/>
      <w:r>
        <w:rPr>
          <w:i/>
        </w:rPr>
        <w:t xml:space="preserve"> </w:t>
      </w:r>
      <w:r>
        <w:t>происходит резкое уплотнение грунта.</w:t>
      </w:r>
      <w:r>
        <w:rPr>
          <w:spacing w:val="1"/>
        </w:rPr>
        <w:t xml:space="preserve"> </w:t>
      </w:r>
      <w:r>
        <w:t>Структурную</w:t>
      </w:r>
      <w:r>
        <w:rPr>
          <w:spacing w:val="30"/>
        </w:rPr>
        <w:t xml:space="preserve"> </w:t>
      </w:r>
      <w:r>
        <w:t>прочность</w:t>
      </w:r>
      <w:r>
        <w:rPr>
          <w:spacing w:val="32"/>
        </w:rPr>
        <w:t xml:space="preserve"> </w:t>
      </w:r>
      <w:r>
        <w:t>грунта</w:t>
      </w:r>
      <w:r>
        <w:rPr>
          <w:spacing w:val="31"/>
        </w:rPr>
        <w:t xml:space="preserve"> </w:t>
      </w:r>
      <w:r>
        <w:t>иногда</w:t>
      </w:r>
      <w:r>
        <w:rPr>
          <w:spacing w:val="31"/>
        </w:rPr>
        <w:t xml:space="preserve"> </w:t>
      </w:r>
      <w:r>
        <w:t>используют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proofErr w:type="spellStart"/>
      <w:r>
        <w:t>ог</w:t>
      </w:r>
      <w:proofErr w:type="spellEnd"/>
      <w:r>
        <w:t>-</w:t>
      </w:r>
    </w:p>
    <w:p w14:paraId="558C119B" w14:textId="77777777" w:rsidR="00CA5B0C" w:rsidRDefault="00CA5B0C" w:rsidP="00CA5B0C">
      <w:pPr>
        <w:pStyle w:val="a3"/>
        <w:spacing w:line="360" w:lineRule="auto"/>
        <w:ind w:left="413" w:right="426"/>
        <w:jc w:val="both"/>
      </w:pPr>
      <w:proofErr w:type="spellStart"/>
      <w:r>
        <w:t>раничения</w:t>
      </w:r>
      <w:proofErr w:type="spellEnd"/>
      <w:r>
        <w:t xml:space="preserve"> мощности сжимаемой толщи под подошвой </w:t>
      </w:r>
      <w:proofErr w:type="spellStart"/>
      <w:proofErr w:type="gramStart"/>
      <w:r>
        <w:t>фунда</w:t>
      </w:r>
      <w:proofErr w:type="spellEnd"/>
      <w:r>
        <w:t>-</w:t>
      </w:r>
      <w:r>
        <w:rPr>
          <w:spacing w:val="1"/>
        </w:rPr>
        <w:t xml:space="preserve"> </w:t>
      </w:r>
      <w:r>
        <w:t>мента</w:t>
      </w:r>
      <w:proofErr w:type="gramEnd"/>
      <w:r>
        <w:t xml:space="preserve">, полагая, что при напряжениях в основании, не </w:t>
      </w:r>
      <w:proofErr w:type="spellStart"/>
      <w:r>
        <w:t>превы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шающих</w:t>
      </w:r>
      <w:proofErr w:type="spellEnd"/>
      <w:r>
        <w:rPr>
          <w:spacing w:val="-1"/>
        </w:rPr>
        <w:t xml:space="preserve"> </w:t>
      </w:r>
      <w:proofErr w:type="spellStart"/>
      <w:r>
        <w:rPr>
          <w:i/>
        </w:rPr>
        <w:t>P</w:t>
      </w:r>
      <w:r>
        <w:rPr>
          <w:i/>
          <w:vertAlign w:val="subscript"/>
        </w:rPr>
        <w:t>str</w:t>
      </w:r>
      <w:proofErr w:type="spellEnd"/>
      <w:r>
        <w:t>, уплотнения</w:t>
      </w:r>
      <w:r>
        <w:rPr>
          <w:spacing w:val="-3"/>
        </w:rPr>
        <w:t xml:space="preserve"> </w:t>
      </w:r>
      <w:r>
        <w:t>грунта не</w:t>
      </w:r>
      <w:r>
        <w:rPr>
          <w:spacing w:val="-1"/>
        </w:rPr>
        <w:t xml:space="preserve"> </w:t>
      </w:r>
      <w:r>
        <w:t>происходит.</w:t>
      </w:r>
    </w:p>
    <w:p w14:paraId="798C4FC1" w14:textId="77777777" w:rsidR="00CA5B0C" w:rsidRDefault="00CA5B0C" w:rsidP="00CA5B0C">
      <w:pPr>
        <w:pStyle w:val="a3"/>
        <w:spacing w:before="7"/>
        <w:rPr>
          <w:sz w:val="20"/>
        </w:rPr>
      </w:pPr>
    </w:p>
    <w:p w14:paraId="16DCA743" w14:textId="77777777" w:rsidR="00CA5B0C" w:rsidRDefault="00CA5B0C" w:rsidP="00CA5B0C">
      <w:pPr>
        <w:pStyle w:val="2"/>
        <w:numPr>
          <w:ilvl w:val="2"/>
          <w:numId w:val="7"/>
        </w:numPr>
        <w:tabs>
          <w:tab w:val="num" w:pos="360"/>
          <w:tab w:val="left" w:pos="966"/>
        </w:tabs>
        <w:ind w:left="965" w:hanging="553"/>
        <w:jc w:val="both"/>
      </w:pPr>
      <w:bookmarkStart w:id="4" w:name="_bookmark16"/>
      <w:bookmarkEnd w:id="4"/>
      <w:r>
        <w:t>Способы</w:t>
      </w:r>
      <w:r>
        <w:rPr>
          <w:spacing w:val="-4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модуля</w:t>
      </w:r>
      <w:r>
        <w:rPr>
          <w:spacing w:val="-5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грунта</w:t>
      </w:r>
    </w:p>
    <w:p w14:paraId="2A096A77" w14:textId="77777777" w:rsidR="00CA5B0C" w:rsidRDefault="00CA5B0C" w:rsidP="00CA5B0C">
      <w:pPr>
        <w:pStyle w:val="a3"/>
        <w:spacing w:before="117" w:line="360" w:lineRule="auto"/>
        <w:ind w:left="413" w:right="426" w:firstLine="396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деформационной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 xml:space="preserve">между напряжениями и деформациями используют модуль </w:t>
      </w:r>
      <w:proofErr w:type="gramStart"/>
      <w:r>
        <w:t>де-</w:t>
      </w:r>
      <w:r>
        <w:rPr>
          <w:spacing w:val="1"/>
        </w:rPr>
        <w:t xml:space="preserve"> </w:t>
      </w:r>
      <w:r>
        <w:t>формации</w:t>
      </w:r>
      <w:proofErr w:type="gramEnd"/>
      <w:r>
        <w:t xml:space="preserve"> </w:t>
      </w:r>
      <w:r>
        <w:rPr>
          <w:i/>
        </w:rPr>
        <w:t>E</w:t>
      </w:r>
      <w:r>
        <w:t>, который является основной деформационной ха-</w:t>
      </w:r>
      <w:r>
        <w:rPr>
          <w:spacing w:val="1"/>
        </w:rPr>
        <w:t xml:space="preserve"> </w:t>
      </w:r>
      <w:proofErr w:type="spellStart"/>
      <w:r>
        <w:t>рактеристикой</w:t>
      </w:r>
      <w:proofErr w:type="spellEnd"/>
      <w:r>
        <w:t>.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грунта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21"/>
        </w:rPr>
        <w:t xml:space="preserve"> </w:t>
      </w:r>
      <w:r>
        <w:t>его</w:t>
      </w:r>
      <w:r>
        <w:rPr>
          <w:spacing w:val="18"/>
        </w:rPr>
        <w:t xml:space="preserve"> </w:t>
      </w:r>
      <w:r>
        <w:t>деформационных</w:t>
      </w:r>
      <w:r>
        <w:rPr>
          <w:spacing w:val="21"/>
        </w:rPr>
        <w:t xml:space="preserve"> </w:t>
      </w:r>
      <w:r>
        <w:t>свойств,</w:t>
      </w:r>
      <w:r>
        <w:rPr>
          <w:spacing w:val="21"/>
        </w:rPr>
        <w:t xml:space="preserve"> </w:t>
      </w:r>
      <w:r>
        <w:t>характеризующим</w:t>
      </w:r>
    </w:p>
    <w:p w14:paraId="464628C1" w14:textId="77777777" w:rsidR="00CA5B0C" w:rsidRDefault="00CA5B0C" w:rsidP="00CA5B0C">
      <w:pPr>
        <w:spacing w:line="360" w:lineRule="auto"/>
        <w:jc w:val="both"/>
        <w:sectPr w:rsidR="00CA5B0C">
          <w:pgSz w:w="8420" w:h="11910"/>
          <w:pgMar w:top="1100" w:right="700" w:bottom="1200" w:left="720" w:header="0" w:footer="940" w:gutter="0"/>
          <w:cols w:space="720"/>
        </w:sectPr>
      </w:pPr>
    </w:p>
    <w:p w14:paraId="0C963F92" w14:textId="77777777" w:rsidR="00CA5B0C" w:rsidRDefault="00CA5B0C" w:rsidP="00CA5B0C">
      <w:pPr>
        <w:pStyle w:val="a3"/>
        <w:spacing w:before="80" w:line="362" w:lineRule="auto"/>
        <w:ind w:left="413" w:right="425"/>
      </w:pPr>
      <w:proofErr w:type="spellStart"/>
      <w:r>
        <w:lastRenderedPageBreak/>
        <w:t>уплотняемость</w:t>
      </w:r>
      <w:proofErr w:type="spellEnd"/>
      <w:r>
        <w:rPr>
          <w:spacing w:val="8"/>
        </w:rPr>
        <w:t xml:space="preserve"> </w:t>
      </w:r>
      <w:r>
        <w:t>грунта</w:t>
      </w:r>
      <w:r>
        <w:rPr>
          <w:spacing w:val="9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нагружении.</w:t>
      </w:r>
      <w:r>
        <w:rPr>
          <w:spacing w:val="8"/>
        </w:rPr>
        <w:t xml:space="preserve"> </w:t>
      </w:r>
      <w:r>
        <w:t>Он</w:t>
      </w:r>
      <w:r>
        <w:rPr>
          <w:spacing w:val="8"/>
        </w:rPr>
        <w:t xml:space="preserve"> </w:t>
      </w:r>
      <w:r>
        <w:t>используется</w:t>
      </w:r>
      <w:r>
        <w:rPr>
          <w:spacing w:val="8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осадок зданий и</w:t>
      </w:r>
      <w:r>
        <w:rPr>
          <w:spacing w:val="-1"/>
        </w:rPr>
        <w:t xml:space="preserve"> </w:t>
      </w:r>
      <w:r>
        <w:t>сооружений.</w:t>
      </w:r>
    </w:p>
    <w:p w14:paraId="7B117424" w14:textId="77777777" w:rsidR="00CA5B0C" w:rsidRDefault="00CA5B0C" w:rsidP="00CA5B0C">
      <w:pPr>
        <w:pStyle w:val="a3"/>
        <w:rPr>
          <w:sz w:val="21"/>
        </w:rPr>
      </w:pPr>
    </w:p>
    <w:p w14:paraId="67A17A71" w14:textId="3BB82EED" w:rsidR="00CA5B0C" w:rsidRDefault="00CA5B0C" w:rsidP="00CA5B0C">
      <w:pPr>
        <w:pStyle w:val="2"/>
        <w:spacing w:line="360" w:lineRule="auto"/>
        <w:ind w:left="413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65C692E" wp14:editId="5FFB033D">
                <wp:simplePos x="0" y="0"/>
                <wp:positionH relativeFrom="page">
                  <wp:posOffset>2528570</wp:posOffset>
                </wp:positionH>
                <wp:positionV relativeFrom="paragraph">
                  <wp:posOffset>678180</wp:posOffset>
                </wp:positionV>
                <wp:extent cx="191770" cy="0"/>
                <wp:effectExtent l="13970" t="8255" r="13335" b="1079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770" cy="0"/>
                        </a:xfrm>
                        <a:prstGeom prst="line">
                          <a:avLst/>
                        </a:prstGeom>
                        <a:noFill/>
                        <a:ln w="64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6B8614" id="Прямая соединительная линия 33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9.1pt,53.4pt" to="214.2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" strokeweight=".17797mm">
                <w10:wrap anchorx="page"/>
              </v:line>
            </w:pict>
          </mc:Fallback>
        </mc:AlternateContent>
      </w:r>
      <w:r>
        <w:t>Определение</w:t>
      </w:r>
      <w:r>
        <w:rPr>
          <w:spacing w:val="48"/>
        </w:rPr>
        <w:t xml:space="preserve"> </w:t>
      </w:r>
      <w:r>
        <w:t>модуля</w:t>
      </w:r>
      <w:r>
        <w:rPr>
          <w:spacing w:val="46"/>
        </w:rPr>
        <w:t xml:space="preserve"> </w:t>
      </w:r>
      <w:r>
        <w:t>деформации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помощью</w:t>
      </w:r>
      <w:r>
        <w:rPr>
          <w:spacing w:val="45"/>
        </w:rPr>
        <w:t xml:space="preserve"> </w:t>
      </w:r>
      <w:proofErr w:type="spellStart"/>
      <w:r>
        <w:t>компрес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сионной</w:t>
      </w:r>
      <w:proofErr w:type="spellEnd"/>
      <w:r>
        <w:rPr>
          <w:spacing w:val="-4"/>
        </w:rPr>
        <w:t xml:space="preserve"> </w:t>
      </w:r>
      <w:r>
        <w:t>кривой.</w:t>
      </w:r>
    </w:p>
    <w:tbl>
      <w:tblPr>
        <w:tblStyle w:val="TableNormal"/>
        <w:tblW w:w="0" w:type="auto"/>
        <w:tblInd w:w="2697" w:type="dxa"/>
        <w:tblLayout w:type="fixed"/>
        <w:tblLook w:val="01E0" w:firstRow="1" w:lastRow="1" w:firstColumn="1" w:lastColumn="1" w:noHBand="0" w:noVBand="0"/>
      </w:tblPr>
      <w:tblGrid>
        <w:gridCol w:w="2313"/>
        <w:gridCol w:w="1634"/>
      </w:tblGrid>
      <w:tr w:rsidR="00CA5B0C" w14:paraId="295717A0" w14:textId="77777777" w:rsidTr="000D5748">
        <w:trPr>
          <w:trHeight w:val="593"/>
        </w:trPr>
        <w:tc>
          <w:tcPr>
            <w:tcW w:w="2313" w:type="dxa"/>
          </w:tcPr>
          <w:p w14:paraId="38E33A83" w14:textId="77777777" w:rsidR="00CA5B0C" w:rsidRDefault="00CA5B0C" w:rsidP="000D5748">
            <w:pPr>
              <w:pStyle w:val="TableParagraph"/>
              <w:spacing w:before="7" w:line="363" w:lineRule="exact"/>
              <w:ind w:left="185" w:right="1048"/>
              <w:jc w:val="center"/>
              <w:rPr>
                <w:rFonts w:ascii="Symbol" w:hAnsi="Symbol"/>
              </w:rPr>
            </w:pPr>
            <w:r>
              <w:rPr>
                <w:i/>
              </w:rPr>
              <w:t>E</w:t>
            </w:r>
            <w:r>
              <w:rPr>
                <w:i/>
                <w:spacing w:val="6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6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</w:t>
            </w:r>
            <w:r>
              <w:rPr>
                <w:i/>
                <w:position w:val="14"/>
              </w:rPr>
              <w:t>P</w:t>
            </w:r>
            <w:r>
              <w:rPr>
                <w:i/>
                <w:spacing w:val="-8"/>
                <w:position w:val="14"/>
              </w:rPr>
              <w:t xml:space="preserve"> </w:t>
            </w:r>
            <w:r>
              <w:rPr>
                <w:i/>
              </w:rPr>
              <w:t>h</w:t>
            </w:r>
            <w:r>
              <w:rPr>
                <w:i/>
                <w:spacing w:val="-24"/>
              </w:rPr>
              <w:t xml:space="preserve"> </w:t>
            </w:r>
            <w:r>
              <w:rPr>
                <w:rFonts w:ascii="Symbol" w:hAnsi="Symbol"/>
                <w:spacing w:val="10"/>
              </w:rPr>
              <w:t></w:t>
            </w:r>
            <w:r>
              <w:rPr>
                <w:rFonts w:ascii="Symbol" w:hAnsi="Symbol"/>
                <w:spacing w:val="10"/>
              </w:rPr>
              <w:t></w:t>
            </w:r>
          </w:p>
          <w:p w14:paraId="004877EE" w14:textId="77777777" w:rsidR="00CA5B0C" w:rsidRDefault="00CA5B0C" w:rsidP="000D5748">
            <w:pPr>
              <w:pStyle w:val="TableParagraph"/>
              <w:spacing w:line="204" w:lineRule="exact"/>
              <w:ind w:left="171" w:right="1048"/>
              <w:jc w:val="center"/>
              <w:rPr>
                <w:i/>
              </w:rPr>
            </w:pPr>
            <w:r>
              <w:rPr>
                <w:rFonts w:ascii="Symbol" w:hAnsi="Symbol"/>
              </w:rPr>
              <w:t></w:t>
            </w:r>
            <w:r>
              <w:rPr>
                <w:i/>
              </w:rPr>
              <w:t>S</w:t>
            </w:r>
          </w:p>
        </w:tc>
        <w:tc>
          <w:tcPr>
            <w:tcW w:w="1634" w:type="dxa"/>
          </w:tcPr>
          <w:p w14:paraId="772D8BBF" w14:textId="77777777" w:rsidR="00CA5B0C" w:rsidRDefault="00CA5B0C" w:rsidP="000D5748">
            <w:pPr>
              <w:pStyle w:val="TableParagraph"/>
              <w:spacing w:before="165"/>
              <w:ind w:left="1065"/>
            </w:pPr>
            <w:r>
              <w:t>(25)</w:t>
            </w:r>
          </w:p>
        </w:tc>
      </w:tr>
    </w:tbl>
    <w:p w14:paraId="0D3212F2" w14:textId="77777777" w:rsidR="00CA5B0C" w:rsidRDefault="00CA5B0C" w:rsidP="00CA5B0C">
      <w:pPr>
        <w:pStyle w:val="a3"/>
        <w:spacing w:before="1"/>
        <w:rPr>
          <w:b/>
          <w:sz w:val="6"/>
        </w:rPr>
      </w:pPr>
    </w:p>
    <w:p w14:paraId="550D7BC5" w14:textId="77777777" w:rsidR="00CA5B0C" w:rsidRDefault="00CA5B0C" w:rsidP="00CA5B0C">
      <w:pPr>
        <w:rPr>
          <w:sz w:val="6"/>
        </w:rPr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p w14:paraId="015214B4" w14:textId="77777777" w:rsidR="00CA5B0C" w:rsidRDefault="00CA5B0C" w:rsidP="00CA5B0C">
      <w:pPr>
        <w:spacing w:before="43"/>
        <w:ind w:left="413"/>
        <w:rPr>
          <w:i/>
          <w:sz w:val="21"/>
        </w:rPr>
      </w:pPr>
      <w:r>
        <w:rPr>
          <w:w w:val="105"/>
        </w:rPr>
        <w:t>где</w:t>
      </w:r>
      <w:r>
        <w:rPr>
          <w:spacing w:val="25"/>
          <w:w w:val="105"/>
        </w:rPr>
        <w:t xml:space="preserve"> </w:t>
      </w:r>
      <w:r>
        <w:rPr>
          <w:rFonts w:ascii="Symbol" w:hAnsi="Symbol"/>
          <w:w w:val="105"/>
          <w:sz w:val="21"/>
        </w:rPr>
        <w:t></w:t>
      </w:r>
      <w:r>
        <w:rPr>
          <w:i/>
          <w:w w:val="105"/>
          <w:sz w:val="21"/>
        </w:rPr>
        <w:t>P</w:t>
      </w:r>
    </w:p>
    <w:p w14:paraId="44F0F297" w14:textId="77777777" w:rsidR="00CA5B0C" w:rsidRDefault="00CA5B0C" w:rsidP="00CA5B0C">
      <w:pPr>
        <w:spacing w:before="126"/>
        <w:jc w:val="right"/>
        <w:rPr>
          <w:i/>
          <w:sz w:val="21"/>
        </w:rPr>
      </w:pPr>
      <w:r>
        <w:rPr>
          <w:rFonts w:ascii="Symbol" w:hAnsi="Symbol"/>
          <w:w w:val="110"/>
          <w:sz w:val="21"/>
        </w:rPr>
        <w:t></w:t>
      </w:r>
      <w:r>
        <w:rPr>
          <w:i/>
          <w:w w:val="110"/>
          <w:sz w:val="21"/>
        </w:rPr>
        <w:t>S</w:t>
      </w:r>
    </w:p>
    <w:p w14:paraId="6A976358" w14:textId="77777777" w:rsidR="00CA5B0C" w:rsidRDefault="00CA5B0C" w:rsidP="00CA5B0C">
      <w:pPr>
        <w:pStyle w:val="a5"/>
        <w:numPr>
          <w:ilvl w:val="0"/>
          <w:numId w:val="6"/>
        </w:numPr>
        <w:tabs>
          <w:tab w:val="left" w:pos="208"/>
        </w:tabs>
        <w:spacing w:before="47"/>
      </w:pPr>
      <w:r>
        <w:rPr>
          <w:spacing w:val="-1"/>
        </w:rPr>
        <w:br w:type="column"/>
      </w:r>
      <w:r>
        <w:t>приращение</w:t>
      </w:r>
      <w:r>
        <w:rPr>
          <w:spacing w:val="-4"/>
        </w:rPr>
        <w:t xml:space="preserve"> </w:t>
      </w:r>
      <w:r>
        <w:t>нагрузки,</w:t>
      </w:r>
      <w:r>
        <w:rPr>
          <w:spacing w:val="-4"/>
        </w:rPr>
        <w:t xml:space="preserve"> </w:t>
      </w:r>
      <w:r>
        <w:t>МПа;</w:t>
      </w:r>
    </w:p>
    <w:p w14:paraId="4CCB2021" w14:textId="77777777" w:rsidR="00CA5B0C" w:rsidRDefault="00CA5B0C" w:rsidP="00CA5B0C">
      <w:pPr>
        <w:pStyle w:val="a5"/>
        <w:numPr>
          <w:ilvl w:val="0"/>
          <w:numId w:val="6"/>
        </w:numPr>
        <w:tabs>
          <w:tab w:val="left" w:pos="240"/>
        </w:tabs>
        <w:spacing w:before="131"/>
        <w:ind w:left="239" w:hanging="167"/>
      </w:pPr>
      <w:r>
        <w:t>приращение</w:t>
      </w:r>
      <w:r>
        <w:rPr>
          <w:spacing w:val="-2"/>
        </w:rPr>
        <w:t xml:space="preserve"> </w:t>
      </w:r>
      <w:r>
        <w:t>осадки,</w:t>
      </w:r>
      <w:r>
        <w:rPr>
          <w:spacing w:val="-4"/>
        </w:rPr>
        <w:t xml:space="preserve"> </w:t>
      </w:r>
      <w:r>
        <w:t>мм;</w:t>
      </w:r>
    </w:p>
    <w:p w14:paraId="279C60D1" w14:textId="77777777" w:rsidR="00CA5B0C" w:rsidRDefault="00CA5B0C" w:rsidP="00CA5B0C">
      <w:pPr>
        <w:sectPr w:rsidR="00CA5B0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1107" w:space="40"/>
            <w:col w:w="5853"/>
          </w:cols>
        </w:sectPr>
      </w:pPr>
    </w:p>
    <w:p w14:paraId="353AE8B3" w14:textId="77777777" w:rsidR="00CA5B0C" w:rsidRDefault="00CA5B0C" w:rsidP="00CA5B0C">
      <w:pPr>
        <w:pStyle w:val="a3"/>
        <w:spacing w:before="142"/>
        <w:ind w:left="850"/>
      </w:pPr>
      <w:r>
        <w:rPr>
          <w:i/>
          <w:sz w:val="21"/>
        </w:rPr>
        <w:t>h</w:t>
      </w:r>
      <w:r>
        <w:rPr>
          <w:i/>
          <w:spacing w:val="40"/>
          <w:sz w:val="21"/>
        </w:rPr>
        <w:t xml:space="preserve"> </w:t>
      </w:r>
      <w:r>
        <w:t>– первоначальная высота</w:t>
      </w:r>
      <w:r>
        <w:rPr>
          <w:spacing w:val="-2"/>
        </w:rPr>
        <w:t xml:space="preserve"> </w:t>
      </w:r>
      <w:r>
        <w:t>образца, мм:</w:t>
      </w:r>
    </w:p>
    <w:p w14:paraId="2FFDEC67" w14:textId="77777777" w:rsidR="00CA5B0C" w:rsidRDefault="00CA5B0C" w:rsidP="00CA5B0C">
      <w:pPr>
        <w:pStyle w:val="a3"/>
        <w:spacing w:before="119"/>
        <w:ind w:left="839"/>
      </w:pPr>
      <w:r>
        <w:rPr>
          <w:rFonts w:ascii="Symbol" w:hAnsi="Symbol"/>
        </w:rPr>
        <w:t></w:t>
      </w:r>
      <w:r>
        <w:rPr>
          <w:spacing w:val="38"/>
        </w:rPr>
        <w:t xml:space="preserve"> </w:t>
      </w:r>
      <w:r>
        <w:t>– коэффициент</w:t>
      </w:r>
      <w:r>
        <w:rPr>
          <w:spacing w:val="-1"/>
        </w:rPr>
        <w:t xml:space="preserve"> </w:t>
      </w:r>
      <w:r>
        <w:t>бокового</w:t>
      </w:r>
      <w:r>
        <w:rPr>
          <w:spacing w:val="-5"/>
        </w:rPr>
        <w:t xml:space="preserve"> </w:t>
      </w:r>
      <w:r>
        <w:t>расширения</w:t>
      </w:r>
      <w:r>
        <w:rPr>
          <w:spacing w:val="-2"/>
        </w:rPr>
        <w:t xml:space="preserve"> </w:t>
      </w:r>
      <w:r>
        <w:t>грунта</w:t>
      </w:r>
    </w:p>
    <w:p w14:paraId="3B62E8EF" w14:textId="77777777" w:rsidR="00CA5B0C" w:rsidRDefault="00CA5B0C" w:rsidP="00CA5B0C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2650" w:type="dxa"/>
        <w:tblLayout w:type="fixed"/>
        <w:tblLook w:val="01E0" w:firstRow="1" w:lastRow="1" w:firstColumn="1" w:lastColumn="1" w:noHBand="0" w:noVBand="0"/>
      </w:tblPr>
      <w:tblGrid>
        <w:gridCol w:w="2378"/>
        <w:gridCol w:w="1617"/>
      </w:tblGrid>
      <w:tr w:rsidR="00CA5B0C" w14:paraId="7DC74036" w14:textId="77777777" w:rsidTr="000D5748">
        <w:trPr>
          <w:trHeight w:val="692"/>
        </w:trPr>
        <w:tc>
          <w:tcPr>
            <w:tcW w:w="2378" w:type="dxa"/>
          </w:tcPr>
          <w:p w14:paraId="5C8EF788" w14:textId="77777777" w:rsidR="00CA5B0C" w:rsidRDefault="00CA5B0C" w:rsidP="000D5748">
            <w:pPr>
              <w:pStyle w:val="TableParagraph"/>
              <w:spacing w:before="41" w:line="187" w:lineRule="auto"/>
              <w:ind w:left="200"/>
              <w:rPr>
                <w:rFonts w:ascii="Symbol" w:hAnsi="Symbol"/>
                <w:sz w:val="29"/>
              </w:rPr>
            </w:pPr>
            <w:r>
              <w:rPr>
                <w:i/>
                <w:spacing w:val="-2"/>
                <w:w w:val="95"/>
                <w:position w:val="-13"/>
              </w:rPr>
              <w:t>Е</w:t>
            </w:r>
            <w:r>
              <w:rPr>
                <w:i/>
                <w:spacing w:val="7"/>
                <w:w w:val="95"/>
                <w:position w:val="-1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position w:val="-13"/>
              </w:rPr>
              <w:t></w:t>
            </w:r>
            <w:r>
              <w:rPr>
                <w:spacing w:val="-14"/>
                <w:w w:val="95"/>
                <w:position w:val="-1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position w:val="-13"/>
              </w:rPr>
              <w:t></w:t>
            </w:r>
            <w:r>
              <w:rPr>
                <w:spacing w:val="-17"/>
                <w:w w:val="95"/>
                <w:position w:val="-1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sz w:val="29"/>
              </w:rPr>
              <w:t></w:t>
            </w:r>
            <w:r>
              <w:rPr>
                <w:spacing w:val="-2"/>
                <w:w w:val="95"/>
              </w:rPr>
              <w:t>1</w:t>
            </w:r>
            <w:r>
              <w:rPr>
                <w:spacing w:val="-32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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i/>
                <w:spacing w:val="-1"/>
                <w:w w:val="95"/>
              </w:rPr>
              <w:t>e</w:t>
            </w:r>
            <w:r>
              <w:rPr>
                <w:spacing w:val="-1"/>
                <w:w w:val="95"/>
                <w:position w:val="-4"/>
                <w:sz w:val="14"/>
              </w:rPr>
              <w:t>0</w:t>
            </w:r>
            <w:r>
              <w:rPr>
                <w:spacing w:val="-6"/>
                <w:w w:val="95"/>
                <w:position w:val="-4"/>
                <w:sz w:val="14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29"/>
              </w:rPr>
              <w:t></w:t>
            </w:r>
          </w:p>
          <w:p w14:paraId="73BB0D05" w14:textId="77777777" w:rsidR="00CA5B0C" w:rsidRDefault="00CA5B0C" w:rsidP="000D5748">
            <w:pPr>
              <w:pStyle w:val="TableParagraph"/>
              <w:spacing w:line="230" w:lineRule="exact"/>
              <w:ind w:left="870" w:right="1227"/>
              <w:jc w:val="center"/>
              <w:rPr>
                <w:sz w:val="14"/>
              </w:rPr>
            </w:pPr>
            <w:r>
              <w:rPr>
                <w:i/>
                <w:w w:val="105"/>
              </w:rPr>
              <w:t>m</w:t>
            </w:r>
            <w:r>
              <w:rPr>
                <w:w w:val="105"/>
                <w:position w:val="-4"/>
                <w:sz w:val="14"/>
              </w:rPr>
              <w:t>0</w:t>
            </w:r>
          </w:p>
        </w:tc>
        <w:tc>
          <w:tcPr>
            <w:tcW w:w="1617" w:type="dxa"/>
          </w:tcPr>
          <w:p w14:paraId="69EF793E" w14:textId="77777777" w:rsidR="00CA5B0C" w:rsidRDefault="00CA5B0C" w:rsidP="000D5748">
            <w:pPr>
              <w:pStyle w:val="TableParagraph"/>
              <w:spacing w:before="1"/>
              <w:rPr>
                <w:sz w:val="23"/>
              </w:rPr>
            </w:pPr>
          </w:p>
          <w:p w14:paraId="230B2641" w14:textId="77777777" w:rsidR="00CA5B0C" w:rsidRDefault="00CA5B0C" w:rsidP="000D5748">
            <w:pPr>
              <w:pStyle w:val="TableParagraph"/>
              <w:ind w:left="1048"/>
            </w:pPr>
            <w:r>
              <w:t>(26)</w:t>
            </w:r>
          </w:p>
        </w:tc>
      </w:tr>
    </w:tbl>
    <w:p w14:paraId="5FF74516" w14:textId="2433291F" w:rsidR="00CA5B0C" w:rsidRDefault="00CA5B0C" w:rsidP="00CA5B0C">
      <w:pPr>
        <w:pStyle w:val="a3"/>
        <w:spacing w:before="153"/>
        <w:ind w:left="41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23BD7C9" wp14:editId="6A35921C">
                <wp:simplePos x="0" y="0"/>
                <wp:positionH relativeFrom="page">
                  <wp:posOffset>2585720</wp:posOffset>
                </wp:positionH>
                <wp:positionV relativeFrom="paragraph">
                  <wp:posOffset>-198120</wp:posOffset>
                </wp:positionV>
                <wp:extent cx="389890" cy="0"/>
                <wp:effectExtent l="13970" t="13335" r="5715" b="571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9890" cy="0"/>
                        </a:xfrm>
                        <a:prstGeom prst="line">
                          <a:avLst/>
                        </a:prstGeom>
                        <a:noFill/>
                        <a:ln w="62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B7798F" id="Прямая соединительная линия 32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6pt,-15.6pt" to="234.3pt,-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" strokeweight=".17442mm">
                <w10:wrap anchorx="page"/>
              </v:line>
            </w:pict>
          </mc:Fallback>
        </mc:AlternateContent>
      </w:r>
      <w:r>
        <w:t>где</w:t>
      </w:r>
      <w:r>
        <w:rPr>
          <w:spacing w:val="29"/>
        </w:rPr>
        <w:t xml:space="preserve"> </w:t>
      </w:r>
      <w:r>
        <w:rPr>
          <w:i/>
          <w:sz w:val="21"/>
        </w:rPr>
        <w:t>e</w:t>
      </w:r>
      <w:r>
        <w:rPr>
          <w:sz w:val="21"/>
          <w:vertAlign w:val="subscript"/>
        </w:rPr>
        <w:t>0</w:t>
      </w:r>
      <w:r>
        <w:rPr>
          <w:spacing w:val="42"/>
          <w:sz w:val="2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начальный коэффициент</w:t>
      </w:r>
      <w:r>
        <w:rPr>
          <w:spacing w:val="-1"/>
        </w:rPr>
        <w:t xml:space="preserve"> </w:t>
      </w:r>
      <w:r>
        <w:t>пористости;</w:t>
      </w:r>
    </w:p>
    <w:p w14:paraId="2C22455E" w14:textId="776208EF" w:rsidR="00CA5B0C" w:rsidRDefault="00CA5B0C" w:rsidP="00CA5B0C">
      <w:pPr>
        <w:pStyle w:val="a3"/>
        <w:spacing w:before="183"/>
        <w:ind w:left="84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CD21E32" wp14:editId="77F7C589">
                <wp:simplePos x="0" y="0"/>
                <wp:positionH relativeFrom="page">
                  <wp:posOffset>1095375</wp:posOffset>
                </wp:positionH>
                <wp:positionV relativeFrom="paragraph">
                  <wp:posOffset>203835</wp:posOffset>
                </wp:positionV>
                <wp:extent cx="44450" cy="95885"/>
                <wp:effectExtent l="0" t="0" r="3175" b="2540"/>
                <wp:wrapNone/>
                <wp:docPr id="31" name="Надпись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C6852" w14:textId="77777777" w:rsidR="00CA5B0C" w:rsidRDefault="00CA5B0C" w:rsidP="00CA5B0C">
                            <w:pPr>
                              <w:spacing w:line="149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7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D21E32" id="_x0000_t202" coordsize="21600,21600" o:spt="202" path="m,l,21600r21600,l21600,xe">
                <v:stroke joinstyle="miter"/>
                <v:path gradientshapeok="t" o:connecttype="rect"/>
              </v:shapetype>
              <v:shape id="Надпись 31" o:spid="_x0000_s1026" type="#_x0000_t202" style="position:absolute;left:0;text-align:left;margin-left:86.25pt;margin-top:16.05pt;width:3.5pt;height:7.5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" filled="f" stroked="f">
                <v:textbox inset="0,0,0,0">
                  <w:txbxContent>
                    <w:p w14:paraId="55FC6852" w14:textId="77777777" w:rsidR="00CA5B0C" w:rsidRDefault="00CA5B0C" w:rsidP="00CA5B0C">
                      <w:pPr>
                        <w:spacing w:line="149" w:lineRule="exact"/>
                        <w:rPr>
                          <w:sz w:val="13"/>
                        </w:rPr>
                      </w:pPr>
                      <w:r>
                        <w:rPr>
                          <w:w w:val="107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1"/>
        </w:rPr>
        <w:t>m</w:t>
      </w:r>
      <w:r>
        <w:rPr>
          <w:i/>
          <w:spacing w:val="51"/>
          <w:sz w:val="2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сжимаемости</w:t>
      </w:r>
      <w:r>
        <w:rPr>
          <w:spacing w:val="-1"/>
        </w:rPr>
        <w:t xml:space="preserve"> </w:t>
      </w:r>
      <w:r>
        <w:t>грунта,</w:t>
      </w:r>
      <w:r>
        <w:rPr>
          <w:spacing w:val="-1"/>
        </w:rPr>
        <w:t xml:space="preserve"> </w:t>
      </w:r>
      <w:r>
        <w:t>МПа</w:t>
      </w:r>
      <w:r>
        <w:rPr>
          <w:vertAlign w:val="superscript"/>
        </w:rPr>
        <w:t>-1</w:t>
      </w:r>
    </w:p>
    <w:p w14:paraId="39CC01F6" w14:textId="7FCE6503" w:rsidR="00CA5B0C" w:rsidRDefault="00CA5B0C" w:rsidP="00CA5B0C">
      <w:pPr>
        <w:pStyle w:val="a3"/>
        <w:spacing w:before="171" w:after="26" w:line="362" w:lineRule="auto"/>
        <w:ind w:left="413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3DD5ED3" wp14:editId="7CEBDEC7">
                <wp:simplePos x="0" y="0"/>
                <wp:positionH relativeFrom="page">
                  <wp:posOffset>2301875</wp:posOffset>
                </wp:positionH>
                <wp:positionV relativeFrom="paragraph">
                  <wp:posOffset>792480</wp:posOffset>
                </wp:positionV>
                <wp:extent cx="493395" cy="0"/>
                <wp:effectExtent l="6350" t="5080" r="5080" b="1397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3395" cy="0"/>
                        </a:xfrm>
                        <a:prstGeom prst="line">
                          <a:avLst/>
                        </a:prstGeom>
                        <a:noFill/>
                        <a:ln w="171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4DD57" id="Прямая соединительная линия 3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1.25pt,62.4pt" to="220.1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" strokeweight=".04758mm">
                <w10:wrap anchorx="page"/>
              </v:line>
            </w:pict>
          </mc:Fallback>
        </mc:AlternateContent>
      </w:r>
      <w:r>
        <w:t>При</w:t>
      </w:r>
      <w:r>
        <w:rPr>
          <w:spacing w:val="23"/>
        </w:rPr>
        <w:t xml:space="preserve"> </w:t>
      </w:r>
      <w:r>
        <w:t>решении</w:t>
      </w:r>
      <w:r>
        <w:rPr>
          <w:spacing w:val="23"/>
        </w:rPr>
        <w:t xml:space="preserve"> </w:t>
      </w:r>
      <w:r>
        <w:t>пространственной</w:t>
      </w:r>
      <w:r>
        <w:rPr>
          <w:spacing w:val="23"/>
        </w:rPr>
        <w:t xml:space="preserve"> </w:t>
      </w:r>
      <w:r>
        <w:t>задачи</w:t>
      </w:r>
      <w:r>
        <w:rPr>
          <w:spacing w:val="23"/>
        </w:rPr>
        <w:t xml:space="preserve"> </w:t>
      </w:r>
      <w:r>
        <w:t>используют</w:t>
      </w:r>
      <w:r>
        <w:rPr>
          <w:spacing w:val="23"/>
        </w:rPr>
        <w:t xml:space="preserve"> </w:t>
      </w:r>
      <w:r>
        <w:t>модуль</w:t>
      </w:r>
      <w:r>
        <w:rPr>
          <w:spacing w:val="-52"/>
        </w:rPr>
        <w:t xml:space="preserve"> </w:t>
      </w:r>
      <w:r>
        <w:t>сдвига G</w:t>
      </w:r>
      <w:r>
        <w:rPr>
          <w:spacing w:val="-1"/>
        </w:rPr>
        <w:t xml:space="preserve"> </w:t>
      </w:r>
      <w:r>
        <w:t>и модуль объемной</w:t>
      </w:r>
      <w:r>
        <w:rPr>
          <w:spacing w:val="-1"/>
        </w:rPr>
        <w:t xml:space="preserve"> </w:t>
      </w:r>
      <w:r>
        <w:t>деформации</w:t>
      </w:r>
      <w:r>
        <w:rPr>
          <w:spacing w:val="-3"/>
        </w:rPr>
        <w:t xml:space="preserve"> </w:t>
      </w:r>
      <w:r>
        <w:t>K.</w:t>
      </w:r>
    </w:p>
    <w:tbl>
      <w:tblPr>
        <w:tblStyle w:val="TableNormal"/>
        <w:tblW w:w="0" w:type="auto"/>
        <w:tblInd w:w="2313" w:type="dxa"/>
        <w:tblLayout w:type="fixed"/>
        <w:tblLook w:val="01E0" w:firstRow="1" w:lastRow="1" w:firstColumn="1" w:lastColumn="1" w:noHBand="0" w:noVBand="0"/>
      </w:tblPr>
      <w:tblGrid>
        <w:gridCol w:w="2901"/>
        <w:gridCol w:w="1431"/>
      </w:tblGrid>
      <w:tr w:rsidR="00CA5B0C" w14:paraId="1091D80C" w14:textId="77777777" w:rsidTr="000D5748">
        <w:trPr>
          <w:trHeight w:val="655"/>
        </w:trPr>
        <w:tc>
          <w:tcPr>
            <w:tcW w:w="2901" w:type="dxa"/>
          </w:tcPr>
          <w:p w14:paraId="627419E6" w14:textId="77777777" w:rsidR="00CA5B0C" w:rsidRDefault="00CA5B0C" w:rsidP="000D5748">
            <w:pPr>
              <w:pStyle w:val="TableParagraph"/>
              <w:spacing w:line="178" w:lineRule="exact"/>
              <w:ind w:left="910"/>
              <w:rPr>
                <w:i/>
              </w:rPr>
            </w:pPr>
            <w:r>
              <w:rPr>
                <w:i/>
                <w:w w:val="101"/>
              </w:rPr>
              <w:t>E</w:t>
            </w:r>
          </w:p>
          <w:p w14:paraId="1B127D19" w14:textId="77777777" w:rsidR="00CA5B0C" w:rsidRDefault="00CA5B0C" w:rsidP="000D5748">
            <w:pPr>
              <w:pStyle w:val="TableParagraph"/>
              <w:spacing w:line="392" w:lineRule="exact"/>
              <w:ind w:left="200"/>
            </w:pPr>
            <w:r>
              <w:rPr>
                <w:i/>
                <w:spacing w:val="-4"/>
                <w:w w:val="95"/>
                <w:position w:val="17"/>
              </w:rPr>
              <w:t>G</w:t>
            </w:r>
            <w:r>
              <w:rPr>
                <w:i/>
                <w:spacing w:val="1"/>
                <w:w w:val="95"/>
                <w:position w:val="17"/>
              </w:rPr>
              <w:t xml:space="preserve"> </w:t>
            </w:r>
            <w:r>
              <w:rPr>
                <w:rFonts w:ascii="Symbol" w:hAnsi="Symbol"/>
                <w:spacing w:val="-4"/>
                <w:w w:val="95"/>
                <w:position w:val="17"/>
              </w:rPr>
              <w:t></w:t>
            </w:r>
            <w:r>
              <w:rPr>
                <w:spacing w:val="7"/>
                <w:w w:val="95"/>
                <w:position w:val="17"/>
              </w:rPr>
              <w:t xml:space="preserve"> </w:t>
            </w:r>
            <w:r>
              <w:rPr>
                <w:rFonts w:ascii="Symbol" w:hAnsi="Symbol"/>
                <w:spacing w:val="-4"/>
                <w:w w:val="95"/>
                <w:sz w:val="30"/>
              </w:rPr>
              <w:t></w:t>
            </w:r>
            <w:r>
              <w:rPr>
                <w:spacing w:val="-4"/>
                <w:w w:val="95"/>
              </w:rPr>
              <w:t>2</w:t>
            </w:r>
            <w:r>
              <w:rPr>
                <w:rFonts w:ascii="Symbol" w:hAnsi="Symbol"/>
                <w:spacing w:val="-4"/>
                <w:w w:val="95"/>
                <w:sz w:val="29"/>
              </w:rPr>
              <w:t></w:t>
            </w:r>
            <w:r>
              <w:rPr>
                <w:spacing w:val="-4"/>
                <w:w w:val="95"/>
              </w:rPr>
              <w:t>1</w:t>
            </w:r>
            <w:r>
              <w:rPr>
                <w:spacing w:val="-25"/>
                <w:w w:val="95"/>
              </w:rPr>
              <w:t xml:space="preserve"> </w:t>
            </w:r>
            <w:r>
              <w:rPr>
                <w:rFonts w:ascii="Symbol" w:hAnsi="Symbol"/>
                <w:spacing w:val="-3"/>
                <w:w w:val="95"/>
              </w:rPr>
              <w:t></w:t>
            </w:r>
            <w:r>
              <w:rPr>
                <w:spacing w:val="5"/>
                <w:w w:val="95"/>
              </w:rPr>
              <w:t xml:space="preserve"> </w:t>
            </w:r>
            <w:r>
              <w:rPr>
                <w:spacing w:val="-3"/>
                <w:w w:val="95"/>
              </w:rPr>
              <w:t>ν</w:t>
            </w:r>
            <w:r>
              <w:rPr>
                <w:rFonts w:ascii="Symbol" w:hAnsi="Symbol"/>
                <w:spacing w:val="-3"/>
                <w:w w:val="95"/>
                <w:sz w:val="29"/>
              </w:rPr>
              <w:t></w:t>
            </w:r>
            <w:proofErr w:type="gramStart"/>
            <w:r>
              <w:rPr>
                <w:rFonts w:ascii="Symbol" w:hAnsi="Symbol"/>
                <w:spacing w:val="-3"/>
                <w:w w:val="95"/>
                <w:sz w:val="30"/>
              </w:rPr>
              <w:t></w:t>
            </w:r>
            <w:r>
              <w:rPr>
                <w:spacing w:val="-40"/>
                <w:w w:val="95"/>
                <w:sz w:val="30"/>
              </w:rPr>
              <w:t xml:space="preserve"> </w:t>
            </w:r>
            <w:r>
              <w:rPr>
                <w:spacing w:val="-3"/>
                <w:w w:val="95"/>
                <w:position w:val="17"/>
              </w:rPr>
              <w:t>,</w:t>
            </w:r>
            <w:proofErr w:type="gramEnd"/>
            <w:r>
              <w:rPr>
                <w:spacing w:val="3"/>
                <w:w w:val="95"/>
                <w:position w:val="17"/>
              </w:rPr>
              <w:t xml:space="preserve"> </w:t>
            </w:r>
            <w:proofErr w:type="spellStart"/>
            <w:r>
              <w:rPr>
                <w:spacing w:val="-3"/>
                <w:w w:val="95"/>
                <w:position w:val="17"/>
              </w:rPr>
              <w:t>МПа</w:t>
            </w:r>
            <w:proofErr w:type="spellEnd"/>
            <w:r>
              <w:rPr>
                <w:spacing w:val="-3"/>
                <w:w w:val="95"/>
                <w:position w:val="17"/>
              </w:rPr>
              <w:t>;</w:t>
            </w:r>
          </w:p>
        </w:tc>
        <w:tc>
          <w:tcPr>
            <w:tcW w:w="1431" w:type="dxa"/>
          </w:tcPr>
          <w:p w14:paraId="2F55FB2E" w14:textId="77777777" w:rsidR="00CA5B0C" w:rsidRDefault="00CA5B0C" w:rsidP="000D5748">
            <w:pPr>
              <w:pStyle w:val="TableParagraph"/>
              <w:spacing w:before="151"/>
              <w:ind w:right="197"/>
              <w:jc w:val="right"/>
            </w:pPr>
            <w:r>
              <w:t>(27)</w:t>
            </w:r>
          </w:p>
        </w:tc>
      </w:tr>
      <w:tr w:rsidR="00CA5B0C" w14:paraId="771C4A42" w14:textId="77777777" w:rsidTr="000D5748">
        <w:trPr>
          <w:trHeight w:val="652"/>
        </w:trPr>
        <w:tc>
          <w:tcPr>
            <w:tcW w:w="2901" w:type="dxa"/>
          </w:tcPr>
          <w:p w14:paraId="461A1103" w14:textId="77777777" w:rsidR="00CA5B0C" w:rsidRDefault="00CA5B0C" w:rsidP="000D5748">
            <w:pPr>
              <w:pStyle w:val="TableParagraph"/>
              <w:tabs>
                <w:tab w:val="left" w:pos="859"/>
                <w:tab w:val="left" w:pos="1254"/>
              </w:tabs>
              <w:spacing w:before="75" w:line="355" w:lineRule="exact"/>
              <w:ind w:left="260"/>
            </w:pPr>
            <w:r>
              <w:rPr>
                <w:i/>
              </w:rPr>
              <w:t>K</w:t>
            </w:r>
            <w:r>
              <w:rPr>
                <w:i/>
                <w:spacing w:val="17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ab/>
            </w:r>
            <w:r>
              <w:rPr>
                <w:i/>
                <w:position w:val="15"/>
              </w:rPr>
              <w:t>E</w:t>
            </w:r>
            <w:r>
              <w:rPr>
                <w:i/>
                <w:position w:val="15"/>
              </w:rPr>
              <w:tab/>
            </w:r>
            <w:r>
              <w:t>,</w:t>
            </w:r>
            <w:r>
              <w:rPr>
                <w:spacing w:val="55"/>
              </w:rPr>
              <w:t xml:space="preserve"> </w:t>
            </w:r>
            <w:proofErr w:type="spellStart"/>
            <w:r>
              <w:t>МПа</w:t>
            </w:r>
            <w:proofErr w:type="spellEnd"/>
            <w:r>
              <w:t>;</w:t>
            </w:r>
          </w:p>
          <w:p w14:paraId="710B72F5" w14:textId="77777777" w:rsidR="00CA5B0C" w:rsidRDefault="00CA5B0C" w:rsidP="000D5748">
            <w:pPr>
              <w:pStyle w:val="TableParagraph"/>
              <w:spacing w:line="202" w:lineRule="exact"/>
              <w:ind w:left="648"/>
            </w:pPr>
            <w:r>
              <w:t>1</w:t>
            </w:r>
            <w:r>
              <w:rPr>
                <w:spacing w:val="-23"/>
              </w:rPr>
              <w:t xml:space="preserve"> </w:t>
            </w:r>
            <w:r>
              <w:rPr>
                <w:rFonts w:ascii="Symbol" w:hAnsi="Symbol"/>
              </w:rPr>
              <w:t></w:t>
            </w:r>
            <w:r>
              <w:rPr>
                <w:spacing w:val="-2"/>
              </w:rPr>
              <w:t xml:space="preserve"> </w:t>
            </w:r>
            <w:r>
              <w:t>2ν</w:t>
            </w:r>
          </w:p>
        </w:tc>
        <w:tc>
          <w:tcPr>
            <w:tcW w:w="1431" w:type="dxa"/>
          </w:tcPr>
          <w:p w14:paraId="5F461D29" w14:textId="77777777" w:rsidR="00CA5B0C" w:rsidRDefault="00CA5B0C" w:rsidP="000D5748">
            <w:pPr>
              <w:pStyle w:val="TableParagraph"/>
              <w:spacing w:before="7"/>
              <w:rPr>
                <w:sz w:val="19"/>
              </w:rPr>
            </w:pPr>
          </w:p>
          <w:p w14:paraId="1FD986FD" w14:textId="77777777" w:rsidR="00CA5B0C" w:rsidRDefault="00CA5B0C" w:rsidP="000D5748">
            <w:pPr>
              <w:pStyle w:val="TableParagraph"/>
              <w:ind w:right="197"/>
              <w:jc w:val="right"/>
            </w:pPr>
            <w:r>
              <w:t>(28)</w:t>
            </w:r>
          </w:p>
        </w:tc>
      </w:tr>
    </w:tbl>
    <w:p w14:paraId="1359C894" w14:textId="29323CA1" w:rsidR="00CA5B0C" w:rsidRDefault="00CA5B0C" w:rsidP="00CA5B0C">
      <w:pPr>
        <w:pStyle w:val="a3"/>
        <w:spacing w:before="123" w:line="360" w:lineRule="auto"/>
        <w:ind w:left="809" w:right="3336" w:hanging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E8B8576" wp14:editId="77C05964">
                <wp:simplePos x="0" y="0"/>
                <wp:positionH relativeFrom="page">
                  <wp:posOffset>2344420</wp:posOffset>
                </wp:positionH>
                <wp:positionV relativeFrom="paragraph">
                  <wp:posOffset>-172720</wp:posOffset>
                </wp:positionV>
                <wp:extent cx="344170" cy="0"/>
                <wp:effectExtent l="10795" t="12700" r="6985" b="63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4170" cy="0"/>
                        </a:xfrm>
                        <a:prstGeom prst="line">
                          <a:avLst/>
                        </a:prstGeom>
                        <a:noFill/>
                        <a:ln w="17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CC5B3" id="Прямая соединительная линия 2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6pt,-13.6pt" to="211.7pt,-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" strokeweight=".04869mm">
                <w10:wrap anchorx="page"/>
              </v:line>
            </w:pict>
          </mc:Fallback>
        </mc:AlternateContent>
      </w:r>
      <w:r>
        <w:t xml:space="preserve">где </w:t>
      </w:r>
      <w:r>
        <w:rPr>
          <w:i/>
        </w:rPr>
        <w:t xml:space="preserve">Е </w:t>
      </w:r>
      <w:r>
        <w:t>– модуль деформации, МПа;</w:t>
      </w:r>
      <w:r>
        <w:rPr>
          <w:spacing w:val="-52"/>
        </w:rPr>
        <w:t xml:space="preserve"> </w:t>
      </w:r>
      <w:r>
        <w:t>ν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Пуассона.</w:t>
      </w:r>
    </w:p>
    <w:p w14:paraId="7670A051" w14:textId="77777777" w:rsidR="00CA5B0C" w:rsidRDefault="00CA5B0C" w:rsidP="00CA5B0C">
      <w:pPr>
        <w:pStyle w:val="a3"/>
        <w:spacing w:line="360" w:lineRule="auto"/>
        <w:ind w:left="413" w:right="429" w:firstLine="396"/>
      </w:pPr>
      <w:r>
        <w:t>Значение</w:t>
      </w:r>
      <w:r>
        <w:rPr>
          <w:spacing w:val="5"/>
        </w:rPr>
        <w:t xml:space="preserve"> </w:t>
      </w:r>
      <w:r>
        <w:t>модуля</w:t>
      </w:r>
      <w:r>
        <w:rPr>
          <w:spacing w:val="4"/>
        </w:rPr>
        <w:t xml:space="preserve"> </w:t>
      </w:r>
      <w:r>
        <w:t>деформации</w:t>
      </w:r>
      <w:r>
        <w:rPr>
          <w:spacing w:val="4"/>
        </w:rPr>
        <w:t xml:space="preserve"> </w:t>
      </w:r>
      <w:r>
        <w:t>грунта,</w:t>
      </w:r>
      <w:r>
        <w:rPr>
          <w:spacing w:val="5"/>
        </w:rPr>
        <w:t xml:space="preserve"> </w:t>
      </w:r>
      <w:r>
        <w:t>найденное</w:t>
      </w:r>
      <w:r>
        <w:rPr>
          <w:spacing w:val="5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помощью</w:t>
      </w:r>
      <w:r>
        <w:rPr>
          <w:spacing w:val="-52"/>
        </w:rPr>
        <w:t xml:space="preserve"> </w:t>
      </w:r>
      <w:r>
        <w:t>компрессионной</w:t>
      </w:r>
      <w:r>
        <w:rPr>
          <w:spacing w:val="17"/>
        </w:rPr>
        <w:t xml:space="preserve"> </w:t>
      </w:r>
      <w:r>
        <w:t>кривой,</w:t>
      </w:r>
      <w:r>
        <w:rPr>
          <w:spacing w:val="15"/>
        </w:rPr>
        <w:t xml:space="preserve"> </w:t>
      </w:r>
      <w:r>
        <w:t>иногда</w:t>
      </w:r>
      <w:r>
        <w:rPr>
          <w:spacing w:val="18"/>
        </w:rPr>
        <w:t xml:space="preserve"> </w:t>
      </w:r>
      <w:r>
        <w:t>далеко</w:t>
      </w:r>
      <w:r>
        <w:rPr>
          <w:spacing w:val="18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действительного,</w:t>
      </w:r>
      <w:r>
        <w:rPr>
          <w:spacing w:val="18"/>
        </w:rPr>
        <w:t xml:space="preserve"> </w:t>
      </w:r>
      <w:r>
        <w:t>так</w:t>
      </w:r>
    </w:p>
    <w:p w14:paraId="59C3395D" w14:textId="77777777" w:rsidR="00CA5B0C" w:rsidRDefault="00CA5B0C" w:rsidP="00CA5B0C">
      <w:pPr>
        <w:spacing w:line="360" w:lineRule="auto"/>
        <w:sectPr w:rsidR="00CA5B0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317C7B07" w14:textId="77777777" w:rsidR="00CA5B0C" w:rsidRDefault="00CA5B0C" w:rsidP="00CA5B0C">
      <w:pPr>
        <w:pStyle w:val="a3"/>
        <w:spacing w:before="80" w:line="360" w:lineRule="auto"/>
        <w:ind w:left="413" w:right="426"/>
        <w:jc w:val="both"/>
      </w:pPr>
      <w:r>
        <w:lastRenderedPageBreak/>
        <w:t xml:space="preserve">как извлечение образца грунта из скважины или шурфа </w:t>
      </w:r>
      <w:proofErr w:type="spellStart"/>
      <w:r>
        <w:t>сопро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вождается</w:t>
      </w:r>
      <w:proofErr w:type="spellEnd"/>
      <w:r>
        <w:t xml:space="preserve"> уменьшением напряжений в скелете образца грунта и</w:t>
      </w:r>
      <w:r>
        <w:rPr>
          <w:spacing w:val="1"/>
        </w:rPr>
        <w:t xml:space="preserve"> </w:t>
      </w:r>
      <w:r>
        <w:t xml:space="preserve">снижением до нуля давления в поровой воде (при отборе </w:t>
      </w:r>
      <w:proofErr w:type="gramStart"/>
      <w:r>
        <w:t>образ-</w:t>
      </w:r>
      <w:r>
        <w:rPr>
          <w:spacing w:val="1"/>
        </w:rPr>
        <w:t xml:space="preserve"> </w:t>
      </w:r>
      <w:proofErr w:type="spellStart"/>
      <w:r>
        <w:t>ца</w:t>
      </w:r>
      <w:proofErr w:type="spellEnd"/>
      <w:proofErr w:type="gramEnd"/>
      <w:r>
        <w:rPr>
          <w:spacing w:val="1"/>
        </w:rPr>
        <w:t xml:space="preserve"> </w:t>
      </w:r>
      <w:r>
        <w:t>грунта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подземных</w:t>
      </w:r>
      <w:r>
        <w:rPr>
          <w:spacing w:val="1"/>
        </w:rPr>
        <w:t xml:space="preserve"> </w:t>
      </w:r>
      <w:r>
        <w:t>вод).</w:t>
      </w:r>
      <w:r>
        <w:rPr>
          <w:spacing w:val="1"/>
        </w:rPr>
        <w:t xml:space="preserve"> </w:t>
      </w:r>
      <w:r>
        <w:t>Поэтому фактически</w:t>
      </w:r>
      <w:r>
        <w:rPr>
          <w:spacing w:val="1"/>
        </w:rPr>
        <w:t xml:space="preserve"> </w:t>
      </w:r>
      <w:r>
        <w:t xml:space="preserve">компрессионные испытания проводятся с образцами грунта </w:t>
      </w:r>
      <w:proofErr w:type="gramStart"/>
      <w:r>
        <w:t>час-</w:t>
      </w:r>
      <w:r>
        <w:rPr>
          <w:spacing w:val="1"/>
        </w:rPr>
        <w:t xml:space="preserve"> </w:t>
      </w:r>
      <w:proofErr w:type="spellStart"/>
      <w:r>
        <w:t>тично</w:t>
      </w:r>
      <w:proofErr w:type="spellEnd"/>
      <w:proofErr w:type="gramEnd"/>
      <w:r>
        <w:t xml:space="preserve"> нарушенной структуры, что ведет к занижению значения</w:t>
      </w:r>
      <w:r>
        <w:rPr>
          <w:spacing w:val="1"/>
        </w:rPr>
        <w:t xml:space="preserve"> </w:t>
      </w:r>
      <w:r>
        <w:t xml:space="preserve">модуля деформации [9 с.53]. По этой причине модуль </w:t>
      </w:r>
      <w:proofErr w:type="spellStart"/>
      <w:r>
        <w:t>деформа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rPr>
          <w:spacing w:val="-1"/>
        </w:rPr>
        <w:t xml:space="preserve"> </w:t>
      </w:r>
      <w:r>
        <w:t>лучше определять в</w:t>
      </w:r>
      <w:r>
        <w:rPr>
          <w:spacing w:val="-1"/>
        </w:rPr>
        <w:t xml:space="preserve"> </w:t>
      </w:r>
      <w:r>
        <w:t>полевых условиях.</w:t>
      </w:r>
    </w:p>
    <w:p w14:paraId="0F889802" w14:textId="77777777" w:rsidR="00CA5B0C" w:rsidRDefault="00CA5B0C" w:rsidP="00CA5B0C">
      <w:pPr>
        <w:pStyle w:val="a3"/>
        <w:spacing w:before="4"/>
        <w:rPr>
          <w:sz w:val="21"/>
        </w:rPr>
      </w:pPr>
    </w:p>
    <w:p w14:paraId="063C3DC0" w14:textId="77777777" w:rsidR="00CA5B0C" w:rsidRDefault="00CA5B0C" w:rsidP="00CA5B0C">
      <w:pPr>
        <w:pStyle w:val="2"/>
        <w:ind w:left="1937"/>
        <w:jc w:val="both"/>
      </w:pPr>
      <w:r>
        <w:t>Испытание</w:t>
      </w:r>
      <w:r>
        <w:rPr>
          <w:spacing w:val="-4"/>
        </w:rPr>
        <w:t xml:space="preserve"> </w:t>
      </w:r>
      <w:r>
        <w:t>статической</w:t>
      </w:r>
      <w:r>
        <w:rPr>
          <w:spacing w:val="-5"/>
        </w:rPr>
        <w:t xml:space="preserve"> </w:t>
      </w:r>
      <w:r>
        <w:t>нагрузкой</w:t>
      </w:r>
    </w:p>
    <w:p w14:paraId="5019AAFE" w14:textId="77777777" w:rsidR="00CA5B0C" w:rsidRDefault="00CA5B0C" w:rsidP="00CA5B0C">
      <w:pPr>
        <w:pStyle w:val="a3"/>
        <w:spacing w:before="124" w:line="360" w:lineRule="auto"/>
        <w:ind w:left="413" w:right="430" w:firstLine="396"/>
        <w:jc w:val="both"/>
      </w:pPr>
      <w:r>
        <w:t>На дно шурфа (1) устанавливают штамп (4), к платформе (3)</w:t>
      </w:r>
      <w:r>
        <w:rPr>
          <w:spacing w:val="1"/>
        </w:rPr>
        <w:t xml:space="preserve"> </w:t>
      </w:r>
      <w:r>
        <w:t>прикладывают</w:t>
      </w:r>
      <w:r>
        <w:rPr>
          <w:spacing w:val="1"/>
        </w:rPr>
        <w:t xml:space="preserve"> </w:t>
      </w:r>
      <w:r>
        <w:t>ступенями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(2)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осадку</w:t>
      </w:r>
      <w:r>
        <w:rPr>
          <w:spacing w:val="1"/>
        </w:rPr>
        <w:t xml:space="preserve"> </w:t>
      </w:r>
      <w:r>
        <w:t>грунта</w:t>
      </w:r>
      <w:r>
        <w:rPr>
          <w:spacing w:val="-1"/>
        </w:rPr>
        <w:t xml:space="preserve"> </w:t>
      </w:r>
      <w:r>
        <w:t>(рис.9).</w:t>
      </w:r>
    </w:p>
    <w:p w14:paraId="03C1AD9D" w14:textId="77777777" w:rsidR="00CA5B0C" w:rsidRDefault="00CA5B0C" w:rsidP="00CA5B0C">
      <w:pPr>
        <w:pStyle w:val="a3"/>
        <w:spacing w:before="5"/>
        <w:rPr>
          <w:sz w:val="12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BDC66F3" wp14:editId="51667DF3">
            <wp:simplePos x="0" y="0"/>
            <wp:positionH relativeFrom="page">
              <wp:posOffset>1579824</wp:posOffset>
            </wp:positionH>
            <wp:positionV relativeFrom="paragraph">
              <wp:posOffset>115599</wp:posOffset>
            </wp:positionV>
            <wp:extent cx="2306967" cy="1932051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6967" cy="1932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2E239F" w14:textId="77777777" w:rsidR="00CA5B0C" w:rsidRDefault="00CA5B0C" w:rsidP="00CA5B0C">
      <w:pPr>
        <w:spacing w:before="204"/>
        <w:ind w:left="533" w:right="159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9.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1"/>
          <w:sz w:val="18"/>
        </w:rPr>
        <w:t xml:space="preserve"> </w:t>
      </w:r>
      <w:r>
        <w:rPr>
          <w:sz w:val="18"/>
        </w:rPr>
        <w:t>грунта</w:t>
      </w:r>
      <w:r>
        <w:rPr>
          <w:spacing w:val="-4"/>
          <w:sz w:val="18"/>
        </w:rPr>
        <w:t xml:space="preserve"> </w:t>
      </w:r>
      <w:r>
        <w:rPr>
          <w:sz w:val="18"/>
        </w:rPr>
        <w:t>статической</w:t>
      </w:r>
      <w:r>
        <w:rPr>
          <w:spacing w:val="-4"/>
          <w:sz w:val="18"/>
        </w:rPr>
        <w:t xml:space="preserve"> </w:t>
      </w:r>
      <w:r>
        <w:rPr>
          <w:sz w:val="18"/>
        </w:rPr>
        <w:t>нагрузкой</w:t>
      </w:r>
    </w:p>
    <w:p w14:paraId="5D195E75" w14:textId="77777777" w:rsidR="00CA5B0C" w:rsidRDefault="00CA5B0C" w:rsidP="00CA5B0C">
      <w:pPr>
        <w:pStyle w:val="a3"/>
        <w:spacing w:before="101"/>
        <w:ind w:left="392" w:right="468"/>
        <w:jc w:val="center"/>
      </w:pPr>
      <w:r>
        <w:t>Модуль</w:t>
      </w:r>
      <w:r>
        <w:rPr>
          <w:spacing w:val="-2"/>
        </w:rPr>
        <w:t xml:space="preserve"> </w:t>
      </w:r>
      <w:r>
        <w:t>деформации</w:t>
      </w:r>
      <w:r>
        <w:rPr>
          <w:spacing w:val="-1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</w:t>
      </w:r>
      <w:r>
        <w:rPr>
          <w:spacing w:val="-3"/>
        </w:rPr>
        <w:t xml:space="preserve"> </w:t>
      </w:r>
      <w:proofErr w:type="spellStart"/>
      <w:r>
        <w:t>Шлейхера</w:t>
      </w:r>
      <w:proofErr w:type="spellEnd"/>
    </w:p>
    <w:p w14:paraId="31498439" w14:textId="77777777" w:rsidR="00CA5B0C" w:rsidRDefault="00CA5B0C" w:rsidP="00CA5B0C">
      <w:pPr>
        <w:jc w:val="center"/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tbl>
      <w:tblPr>
        <w:tblStyle w:val="TableNormal"/>
        <w:tblW w:w="0" w:type="auto"/>
        <w:tblInd w:w="2070" w:type="dxa"/>
        <w:tblLayout w:type="fixed"/>
        <w:tblLook w:val="01E0" w:firstRow="1" w:lastRow="1" w:firstColumn="1" w:lastColumn="1" w:noHBand="0" w:noVBand="0"/>
      </w:tblPr>
      <w:tblGrid>
        <w:gridCol w:w="3290"/>
        <w:gridCol w:w="1288"/>
      </w:tblGrid>
      <w:tr w:rsidR="00CA5B0C" w14:paraId="7DAF80FC" w14:textId="77777777" w:rsidTr="000D5748">
        <w:trPr>
          <w:trHeight w:val="612"/>
        </w:trPr>
        <w:tc>
          <w:tcPr>
            <w:tcW w:w="3290" w:type="dxa"/>
          </w:tcPr>
          <w:p w14:paraId="6C6250C0" w14:textId="77777777" w:rsidR="00CA5B0C" w:rsidRDefault="00CA5B0C" w:rsidP="000D5748">
            <w:pPr>
              <w:pStyle w:val="TableParagraph"/>
              <w:spacing w:line="403" w:lineRule="exact"/>
              <w:ind w:left="200"/>
            </w:pPr>
            <w:r>
              <w:rPr>
                <w:i/>
                <w:w w:val="95"/>
              </w:rPr>
              <w:lastRenderedPageBreak/>
              <w:t>Е</w:t>
            </w:r>
            <w:r>
              <w:rPr>
                <w:i/>
                <w:spacing w:val="15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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</w:t>
            </w:r>
            <w:r>
              <w:rPr>
                <w:rFonts w:ascii="Symbol" w:hAnsi="Symbol"/>
                <w:w w:val="95"/>
              </w:rPr>
              <w:t></w:t>
            </w:r>
            <w:r>
              <w:rPr>
                <w:spacing w:val="-19"/>
                <w:w w:val="95"/>
              </w:rPr>
              <w:t xml:space="preserve"> </w:t>
            </w:r>
            <w:r>
              <w:rPr>
                <w:i/>
                <w:w w:val="95"/>
              </w:rPr>
              <w:t>d</w:t>
            </w:r>
            <w:r>
              <w:rPr>
                <w:i/>
                <w:spacing w:val="-26"/>
                <w:w w:val="95"/>
              </w:rPr>
              <w:t xml:space="preserve"> </w:t>
            </w:r>
            <w:r>
              <w:rPr>
                <w:rFonts w:ascii="Symbol" w:hAnsi="Symbol"/>
                <w:w w:val="95"/>
                <w:position w:val="1"/>
                <w:sz w:val="38"/>
              </w:rPr>
              <w:t></w:t>
            </w:r>
            <w:r>
              <w:rPr>
                <w:w w:val="95"/>
              </w:rPr>
              <w:t>1</w:t>
            </w:r>
            <w:r>
              <w:rPr>
                <w:rFonts w:ascii="Symbol" w:hAnsi="Symbol"/>
                <w:w w:val="95"/>
              </w:rPr>
              <w:t>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</w:t>
            </w:r>
            <w:r>
              <w:rPr>
                <w:w w:val="95"/>
                <w:vertAlign w:val="superscript"/>
              </w:rPr>
              <w:t>2</w:t>
            </w:r>
            <w:r>
              <w:rPr>
                <w:spacing w:val="-19"/>
                <w:w w:val="95"/>
              </w:rPr>
              <w:t xml:space="preserve"> </w:t>
            </w:r>
            <w:r>
              <w:rPr>
                <w:rFonts w:ascii="Symbol" w:hAnsi="Symbol"/>
                <w:w w:val="95"/>
                <w:position w:val="1"/>
                <w:sz w:val="38"/>
              </w:rPr>
              <w:t></w:t>
            </w:r>
            <w:r>
              <w:rPr>
                <w:rFonts w:ascii="Symbol" w:hAnsi="Symbol"/>
                <w:w w:val="95"/>
                <w:position w:val="14"/>
                <w:u w:val="single"/>
              </w:rPr>
              <w:t></w:t>
            </w:r>
            <w:proofErr w:type="gramStart"/>
            <w:r>
              <w:rPr>
                <w:i/>
                <w:w w:val="95"/>
                <w:position w:val="14"/>
                <w:u w:val="single"/>
              </w:rPr>
              <w:t>P</w:t>
            </w:r>
            <w:r>
              <w:rPr>
                <w:i/>
                <w:spacing w:val="15"/>
                <w:w w:val="95"/>
                <w:position w:val="14"/>
              </w:rPr>
              <w:t xml:space="preserve"> </w:t>
            </w:r>
            <w:r>
              <w:rPr>
                <w:w w:val="95"/>
              </w:rPr>
              <w:t>,</w:t>
            </w:r>
            <w:proofErr w:type="gramEnd"/>
            <w:r>
              <w:rPr>
                <w:spacing w:val="12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МПа</w:t>
            </w:r>
            <w:proofErr w:type="spellEnd"/>
            <w:r>
              <w:rPr>
                <w:w w:val="95"/>
              </w:rPr>
              <w:t>,</w:t>
            </w:r>
          </w:p>
          <w:p w14:paraId="12C0D1FC" w14:textId="77777777" w:rsidR="00CA5B0C" w:rsidRDefault="00CA5B0C" w:rsidP="000D5748">
            <w:pPr>
              <w:pStyle w:val="TableParagraph"/>
              <w:spacing w:line="188" w:lineRule="exact"/>
              <w:ind w:left="1600" w:right="1393"/>
              <w:jc w:val="center"/>
              <w:rPr>
                <w:i/>
              </w:rPr>
            </w:pPr>
            <w:r>
              <w:rPr>
                <w:rFonts w:ascii="Symbol" w:hAnsi="Symbol"/>
                <w:w w:val="105"/>
              </w:rPr>
              <w:t></w:t>
            </w:r>
            <w:r>
              <w:rPr>
                <w:i/>
                <w:w w:val="105"/>
              </w:rPr>
              <w:t>S</w:t>
            </w:r>
          </w:p>
        </w:tc>
        <w:tc>
          <w:tcPr>
            <w:tcW w:w="1288" w:type="dxa"/>
          </w:tcPr>
          <w:p w14:paraId="0A446A52" w14:textId="77777777" w:rsidR="00CA5B0C" w:rsidRDefault="00CA5B0C" w:rsidP="000D5748">
            <w:pPr>
              <w:pStyle w:val="TableParagraph"/>
              <w:spacing w:before="189"/>
              <w:ind w:left="718"/>
            </w:pPr>
            <w:r>
              <w:t>(29)</w:t>
            </w:r>
          </w:p>
        </w:tc>
      </w:tr>
    </w:tbl>
    <w:p w14:paraId="50F44266" w14:textId="77777777" w:rsidR="00CA5B0C" w:rsidRDefault="00CA5B0C" w:rsidP="00CA5B0C">
      <w:pPr>
        <w:pStyle w:val="a3"/>
        <w:spacing w:before="126"/>
        <w:ind w:left="413"/>
      </w:pPr>
      <w:r>
        <w:rPr>
          <w:position w:val="1"/>
        </w:rPr>
        <w:t>где</w:t>
      </w:r>
      <w:r>
        <w:rPr>
          <w:spacing w:val="27"/>
          <w:position w:val="1"/>
        </w:rPr>
        <w:t xml:space="preserve"> </w:t>
      </w:r>
      <w:r>
        <w:rPr>
          <w:rFonts w:ascii="Symbol" w:hAnsi="Symbol"/>
          <w:sz w:val="19"/>
        </w:rPr>
        <w:t></w:t>
      </w:r>
      <w:r>
        <w:rPr>
          <w:spacing w:val="37"/>
          <w:sz w:val="19"/>
        </w:rPr>
        <w:t xml:space="preserve"> </w:t>
      </w:r>
      <w:r>
        <w:rPr>
          <w:position w:val="1"/>
        </w:rPr>
        <w:t>–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коэффициент,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для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круглых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штампов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равен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0,8;</w:t>
      </w:r>
    </w:p>
    <w:p w14:paraId="45A430D3" w14:textId="77777777" w:rsidR="00CA5B0C" w:rsidRDefault="00CA5B0C" w:rsidP="00CA5B0C">
      <w:pPr>
        <w:pStyle w:val="a3"/>
        <w:spacing w:before="132"/>
        <w:ind w:left="809"/>
      </w:pPr>
      <w:r>
        <w:rPr>
          <w:i/>
        </w:rPr>
        <w:t xml:space="preserve">d </w:t>
      </w:r>
      <w:r>
        <w:t>–</w:t>
      </w:r>
      <w:r>
        <w:rPr>
          <w:spacing w:val="1"/>
        </w:rPr>
        <w:t xml:space="preserve"> </w:t>
      </w:r>
      <w:r>
        <w:t>диаметр</w:t>
      </w:r>
      <w:r>
        <w:rPr>
          <w:spacing w:val="-3"/>
        </w:rPr>
        <w:t xml:space="preserve"> </w:t>
      </w:r>
      <w:r>
        <w:t>штампа, мм;</w:t>
      </w:r>
    </w:p>
    <w:p w14:paraId="46F1EC76" w14:textId="17142A0F" w:rsidR="00CA5B0C" w:rsidRDefault="00CA5B0C" w:rsidP="00CA5B0C">
      <w:pPr>
        <w:pStyle w:val="a3"/>
        <w:spacing w:before="129"/>
        <w:ind w:left="8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98C04A4" wp14:editId="1624A680">
                <wp:simplePos x="0" y="0"/>
                <wp:positionH relativeFrom="page">
                  <wp:posOffset>2512695</wp:posOffset>
                </wp:positionH>
                <wp:positionV relativeFrom="paragraph">
                  <wp:posOffset>542925</wp:posOffset>
                </wp:positionV>
                <wp:extent cx="143510" cy="0"/>
                <wp:effectExtent l="7620" t="12700" r="10795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4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31439" id="Прямая соединительная линия 28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85pt,42.75pt" to="209.1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" strokeweight=".1793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B9ADC53" wp14:editId="4C36F1FC">
                <wp:simplePos x="0" y="0"/>
                <wp:positionH relativeFrom="page">
                  <wp:posOffset>2802890</wp:posOffset>
                </wp:positionH>
                <wp:positionV relativeFrom="paragraph">
                  <wp:posOffset>542925</wp:posOffset>
                </wp:positionV>
                <wp:extent cx="149225" cy="0"/>
                <wp:effectExtent l="12065" t="12700" r="10160" b="63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4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8C3AB1" id="Прямая соединительная линия 27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0.7pt,42.75pt" to="232.4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" strokeweight=".17939mm">
                <w10:wrap anchorx="page"/>
              </v:line>
            </w:pict>
          </mc:Fallback>
        </mc:AlternateContent>
      </w:r>
      <w:r>
        <w:rPr>
          <w:rFonts w:ascii="Symbol" w:hAnsi="Symbol"/>
          <w:sz w:val="19"/>
        </w:rPr>
        <w:t></w:t>
      </w:r>
      <w:r>
        <w:rPr>
          <w:spacing w:val="14"/>
          <w:sz w:val="19"/>
        </w:rPr>
        <w:t xml:space="preserve"> </w:t>
      </w:r>
      <w:r>
        <w:rPr>
          <w:position w:val="1"/>
        </w:rPr>
        <w:t>–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коэффициент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Пуассона</w:t>
      </w:r>
    </w:p>
    <w:p w14:paraId="4A095497" w14:textId="77777777" w:rsidR="00CA5B0C" w:rsidRDefault="00CA5B0C" w:rsidP="00CA5B0C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2702" w:type="dxa"/>
        <w:tblLayout w:type="fixed"/>
        <w:tblLook w:val="01E0" w:firstRow="1" w:lastRow="1" w:firstColumn="1" w:lastColumn="1" w:noHBand="0" w:noVBand="0"/>
      </w:tblPr>
      <w:tblGrid>
        <w:gridCol w:w="2286"/>
        <w:gridCol w:w="1659"/>
      </w:tblGrid>
      <w:tr w:rsidR="00CA5B0C" w14:paraId="32DC93B2" w14:textId="77777777" w:rsidTr="000D5748">
        <w:trPr>
          <w:trHeight w:val="656"/>
        </w:trPr>
        <w:tc>
          <w:tcPr>
            <w:tcW w:w="2286" w:type="dxa"/>
          </w:tcPr>
          <w:p w14:paraId="62FF0A02" w14:textId="77777777" w:rsidR="00CA5B0C" w:rsidRDefault="00CA5B0C" w:rsidP="000D5748">
            <w:pPr>
              <w:pStyle w:val="TableParagraph"/>
              <w:spacing w:before="4" w:line="392" w:lineRule="exact"/>
              <w:ind w:left="200"/>
              <w:rPr>
                <w:i/>
                <w:sz w:val="14"/>
              </w:rPr>
            </w:pPr>
            <w:r>
              <w:rPr>
                <w:rFonts w:ascii="Symbol" w:hAnsi="Symbol"/>
              </w:rPr>
              <w:t></w:t>
            </w:r>
            <w: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5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</w:t>
            </w:r>
            <w:r>
              <w:rPr>
                <w:i/>
                <w:position w:val="8"/>
                <w:sz w:val="14"/>
              </w:rPr>
              <w:t>x</w:t>
            </w:r>
            <w:r>
              <w:rPr>
                <w:i/>
                <w:spacing w:val="66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5"/>
              </w:rPr>
              <w:t xml:space="preserve"> </w:t>
            </w:r>
            <w:r>
              <w:rPr>
                <w:rFonts w:ascii="Symbol" w:hAnsi="Symbol"/>
                <w:position w:val="17"/>
              </w:rPr>
              <w:t>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i/>
                <w:position w:val="11"/>
                <w:sz w:val="14"/>
              </w:rPr>
              <w:t>y</w:t>
            </w:r>
          </w:p>
          <w:p w14:paraId="6D2FD0CE" w14:textId="77777777" w:rsidR="00CA5B0C" w:rsidRDefault="00CA5B0C" w:rsidP="000D5748">
            <w:pPr>
              <w:pStyle w:val="TableParagraph"/>
              <w:tabs>
                <w:tab w:val="left" w:pos="1018"/>
              </w:tabs>
              <w:spacing w:line="240" w:lineRule="exact"/>
              <w:ind w:left="556"/>
              <w:rPr>
                <w:i/>
                <w:sz w:val="14"/>
              </w:rPr>
            </w:pPr>
            <w:r>
              <w:rPr>
                <w:rFonts w:ascii="Symbol" w:hAnsi="Symbol"/>
              </w:rPr>
              <w:t></w:t>
            </w:r>
            <w:r>
              <w:rPr>
                <w:i/>
                <w:position w:val="-5"/>
                <w:sz w:val="14"/>
              </w:rPr>
              <w:t>z</w:t>
            </w:r>
            <w:r>
              <w:rPr>
                <w:i/>
                <w:position w:val="-5"/>
                <w:sz w:val="14"/>
              </w:rPr>
              <w:tab/>
            </w:r>
            <w:r>
              <w:rPr>
                <w:rFonts w:ascii="Symbol" w:hAnsi="Symbol"/>
              </w:rPr>
              <w:t></w:t>
            </w:r>
            <w:proofErr w:type="spellStart"/>
            <w:r>
              <w:rPr>
                <w:i/>
                <w:position w:val="-5"/>
                <w:sz w:val="14"/>
              </w:rPr>
              <w:t>z</w:t>
            </w:r>
            <w:proofErr w:type="spellEnd"/>
          </w:p>
        </w:tc>
        <w:tc>
          <w:tcPr>
            <w:tcW w:w="1659" w:type="dxa"/>
          </w:tcPr>
          <w:p w14:paraId="5E6A661F" w14:textId="77777777" w:rsidR="00CA5B0C" w:rsidRDefault="00CA5B0C" w:rsidP="000D5748">
            <w:pPr>
              <w:pStyle w:val="TableParagraph"/>
              <w:spacing w:before="213"/>
              <w:ind w:left="1090"/>
            </w:pPr>
            <w:r>
              <w:t>(30)</w:t>
            </w:r>
          </w:p>
        </w:tc>
      </w:tr>
    </w:tbl>
    <w:p w14:paraId="531AE4BC" w14:textId="77777777" w:rsidR="00CA5B0C" w:rsidRDefault="00CA5B0C" w:rsidP="00CA5B0C">
      <w:pPr>
        <w:pStyle w:val="a3"/>
        <w:spacing w:before="148" w:line="360" w:lineRule="auto"/>
        <w:ind w:left="413" w:right="649" w:firstLine="396"/>
      </w:pPr>
      <w:r>
        <w:t>По результатам исследования строится кривая штамповых</w:t>
      </w:r>
      <w:r>
        <w:rPr>
          <w:spacing w:val="-52"/>
        </w:rPr>
        <w:t xml:space="preserve"> </w:t>
      </w:r>
      <w:r>
        <w:t>испытаний</w:t>
      </w:r>
      <w:r>
        <w:rPr>
          <w:spacing w:val="-1"/>
        </w:rPr>
        <w:t xml:space="preserve"> </w:t>
      </w:r>
      <w:r>
        <w:t>(рис.10).</w:t>
      </w:r>
    </w:p>
    <w:p w14:paraId="49C5EEAA" w14:textId="77777777" w:rsidR="00CA5B0C" w:rsidRDefault="00CA5B0C" w:rsidP="00CA5B0C">
      <w:pPr>
        <w:pStyle w:val="a3"/>
        <w:rPr>
          <w:sz w:val="20"/>
        </w:rPr>
      </w:pPr>
    </w:p>
    <w:p w14:paraId="4961DEF3" w14:textId="77777777" w:rsidR="00CA5B0C" w:rsidRDefault="00CA5B0C" w:rsidP="00CA5B0C">
      <w:pPr>
        <w:pStyle w:val="a3"/>
        <w:spacing w:before="7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63FAAEEA" wp14:editId="23152678">
            <wp:simplePos x="0" y="0"/>
            <wp:positionH relativeFrom="page">
              <wp:posOffset>1241507</wp:posOffset>
            </wp:positionH>
            <wp:positionV relativeFrom="paragraph">
              <wp:posOffset>189960</wp:posOffset>
            </wp:positionV>
            <wp:extent cx="3081989" cy="1877568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989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B2FF65" w14:textId="77777777" w:rsidR="00CA5B0C" w:rsidRDefault="00CA5B0C" w:rsidP="00CA5B0C">
      <w:pPr>
        <w:pStyle w:val="a3"/>
        <w:rPr>
          <w:sz w:val="24"/>
        </w:rPr>
      </w:pPr>
    </w:p>
    <w:p w14:paraId="4FFCADD7" w14:textId="77777777" w:rsidR="00CA5B0C" w:rsidRDefault="00CA5B0C" w:rsidP="00CA5B0C">
      <w:pPr>
        <w:spacing w:before="209"/>
        <w:ind w:left="533" w:right="161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10.</w:t>
      </w:r>
      <w:r>
        <w:rPr>
          <w:spacing w:val="-2"/>
          <w:sz w:val="18"/>
        </w:rPr>
        <w:t xml:space="preserve"> </w:t>
      </w:r>
      <w:r>
        <w:rPr>
          <w:sz w:val="18"/>
        </w:rPr>
        <w:t>Кривая</w:t>
      </w:r>
      <w:r>
        <w:rPr>
          <w:spacing w:val="-2"/>
          <w:sz w:val="18"/>
        </w:rPr>
        <w:t xml:space="preserve"> </w:t>
      </w:r>
      <w:r>
        <w:rPr>
          <w:sz w:val="18"/>
        </w:rPr>
        <w:t>штамповых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испытаний</w:t>
      </w:r>
    </w:p>
    <w:p w14:paraId="2BA5FD61" w14:textId="77777777" w:rsidR="00CA5B0C" w:rsidRDefault="00CA5B0C" w:rsidP="00CA5B0C">
      <w:pPr>
        <w:jc w:val="center"/>
        <w:rPr>
          <w:sz w:val="18"/>
        </w:rPr>
        <w:sectPr w:rsidR="00CA5B0C">
          <w:pgSz w:w="8420" w:h="11910"/>
          <w:pgMar w:top="1100" w:right="700" w:bottom="1200" w:left="720" w:header="0" w:footer="940" w:gutter="0"/>
          <w:cols w:space="720"/>
        </w:sectPr>
      </w:pPr>
    </w:p>
    <w:p w14:paraId="19F637C6" w14:textId="77777777" w:rsidR="00CA5B0C" w:rsidRDefault="00CA5B0C" w:rsidP="00CA5B0C">
      <w:pPr>
        <w:pStyle w:val="2"/>
        <w:spacing w:before="65"/>
        <w:ind w:left="0" w:right="1957"/>
        <w:jc w:val="right"/>
      </w:pPr>
      <w:r>
        <w:lastRenderedPageBreak/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proofErr w:type="spellStart"/>
      <w:r>
        <w:t>прессиометра</w:t>
      </w:r>
      <w:proofErr w:type="spellEnd"/>
    </w:p>
    <w:p w14:paraId="15C66FFD" w14:textId="77777777" w:rsidR="00CA5B0C" w:rsidRDefault="00CA5B0C" w:rsidP="00CA5B0C">
      <w:pPr>
        <w:pStyle w:val="a3"/>
        <w:spacing w:before="7"/>
        <w:rPr>
          <w:b/>
          <w:sz w:val="18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7D718CCD" wp14:editId="0833920E">
            <wp:simplePos x="0" y="0"/>
            <wp:positionH relativeFrom="page">
              <wp:posOffset>1580458</wp:posOffset>
            </wp:positionH>
            <wp:positionV relativeFrom="paragraph">
              <wp:posOffset>161009</wp:posOffset>
            </wp:positionV>
            <wp:extent cx="1873003" cy="3225546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003" cy="3225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C2F434" w14:textId="77777777" w:rsidR="00CA5B0C" w:rsidRDefault="00CA5B0C" w:rsidP="00CA5B0C">
      <w:pPr>
        <w:pStyle w:val="a3"/>
        <w:spacing w:before="7"/>
        <w:rPr>
          <w:b/>
        </w:rPr>
      </w:pPr>
    </w:p>
    <w:p w14:paraId="6A1F710A" w14:textId="77777777" w:rsidR="00CA5B0C" w:rsidRDefault="00CA5B0C" w:rsidP="00CA5B0C">
      <w:pPr>
        <w:ind w:left="446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11.</w:t>
      </w:r>
      <w:r>
        <w:rPr>
          <w:spacing w:val="-3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прессиометра</w:t>
      </w:r>
      <w:proofErr w:type="spellEnd"/>
    </w:p>
    <w:p w14:paraId="53407A1A" w14:textId="77777777" w:rsidR="00CA5B0C" w:rsidRDefault="00CA5B0C" w:rsidP="00CA5B0C">
      <w:pPr>
        <w:pStyle w:val="a3"/>
        <w:spacing w:before="4"/>
        <w:rPr>
          <w:sz w:val="17"/>
        </w:rPr>
      </w:pPr>
    </w:p>
    <w:p w14:paraId="6B991FBE" w14:textId="77777777" w:rsidR="00CA5B0C" w:rsidRDefault="00CA5B0C" w:rsidP="00CA5B0C">
      <w:pPr>
        <w:pStyle w:val="a3"/>
        <w:spacing w:line="360" w:lineRule="auto"/>
        <w:ind w:left="413" w:right="427" w:firstLine="396"/>
        <w:jc w:val="both"/>
      </w:pPr>
      <w:r>
        <w:t xml:space="preserve">В скважину (1) опускают цилиндрический резиновый </w:t>
      </w:r>
      <w:proofErr w:type="gramStart"/>
      <w:r>
        <w:t>бал-</w:t>
      </w:r>
      <w:r>
        <w:rPr>
          <w:spacing w:val="1"/>
        </w:rPr>
        <w:t xml:space="preserve"> </w:t>
      </w:r>
      <w:r>
        <w:t>лон</w:t>
      </w:r>
      <w:proofErr w:type="gramEnd"/>
      <w:r>
        <w:t>,</w:t>
      </w:r>
      <w:r>
        <w:rPr>
          <w:spacing w:val="1"/>
        </w:rPr>
        <w:t xml:space="preserve"> </w:t>
      </w:r>
      <w:r>
        <w:t>заполненный</w:t>
      </w:r>
      <w:r>
        <w:rPr>
          <w:spacing w:val="1"/>
        </w:rPr>
        <w:t xml:space="preserve"> </w:t>
      </w:r>
      <w:r>
        <w:t>жидкостью,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proofErr w:type="spellStart"/>
      <w:r>
        <w:t>прессиометр</w:t>
      </w:r>
      <w:proofErr w:type="spellEnd"/>
      <w:r>
        <w:rPr>
          <w:spacing w:val="1"/>
        </w:rPr>
        <w:t xml:space="preserve"> </w:t>
      </w:r>
      <w:r>
        <w:t>(2)</w:t>
      </w:r>
      <w:r>
        <w:rPr>
          <w:spacing w:val="1"/>
        </w:rPr>
        <w:t xml:space="preserve"> </w:t>
      </w:r>
      <w:r>
        <w:t>(рис.11).</w:t>
      </w:r>
      <w:r>
        <w:rPr>
          <w:spacing w:val="1"/>
        </w:rPr>
        <w:t xml:space="preserve"> </w:t>
      </w:r>
      <w:r>
        <w:t>Давление жидкости в баллоне увеличивают, оно передается на</w:t>
      </w:r>
      <w:r>
        <w:rPr>
          <w:spacing w:val="1"/>
        </w:rPr>
        <w:t xml:space="preserve"> </w:t>
      </w:r>
      <w:r>
        <w:t>стенки скважины и уплотняет окружающий грунт. С помощью</w:t>
      </w:r>
      <w:r>
        <w:rPr>
          <w:spacing w:val="1"/>
        </w:rPr>
        <w:t xml:space="preserve"> </w:t>
      </w:r>
      <w:r>
        <w:t>датчиков</w:t>
      </w:r>
      <w:r>
        <w:rPr>
          <w:spacing w:val="-2"/>
        </w:rPr>
        <w:t xml:space="preserve"> </w:t>
      </w:r>
      <w:r>
        <w:t>фиксируется</w:t>
      </w:r>
      <w:r>
        <w:rPr>
          <w:spacing w:val="-1"/>
        </w:rPr>
        <w:t xml:space="preserve"> </w:t>
      </w:r>
      <w:r>
        <w:t>давление и</w:t>
      </w:r>
      <w:r>
        <w:rPr>
          <w:spacing w:val="-1"/>
        </w:rPr>
        <w:t xml:space="preserve"> </w:t>
      </w:r>
      <w:r>
        <w:t>деформация</w:t>
      </w:r>
      <w:r>
        <w:rPr>
          <w:spacing w:val="-5"/>
        </w:rPr>
        <w:t xml:space="preserve"> </w:t>
      </w:r>
      <w:r>
        <w:t>грунта.</w:t>
      </w:r>
    </w:p>
    <w:p w14:paraId="6C63B63B" w14:textId="77777777" w:rsidR="00CA5B0C" w:rsidRDefault="00CA5B0C" w:rsidP="00CA5B0C">
      <w:pPr>
        <w:pStyle w:val="a3"/>
        <w:rPr>
          <w:sz w:val="21"/>
        </w:rPr>
      </w:pPr>
    </w:p>
    <w:tbl>
      <w:tblPr>
        <w:tblStyle w:val="TableNormal"/>
        <w:tblW w:w="0" w:type="auto"/>
        <w:tblInd w:w="2455" w:type="dxa"/>
        <w:tblLayout w:type="fixed"/>
        <w:tblLook w:val="01E0" w:firstRow="1" w:lastRow="1" w:firstColumn="1" w:lastColumn="1" w:noHBand="0" w:noVBand="0"/>
      </w:tblPr>
      <w:tblGrid>
        <w:gridCol w:w="2691"/>
        <w:gridCol w:w="1500"/>
      </w:tblGrid>
      <w:tr w:rsidR="00CA5B0C" w14:paraId="320BBCA0" w14:textId="77777777" w:rsidTr="000D5748">
        <w:trPr>
          <w:trHeight w:val="591"/>
        </w:trPr>
        <w:tc>
          <w:tcPr>
            <w:tcW w:w="2691" w:type="dxa"/>
          </w:tcPr>
          <w:p w14:paraId="4852D92A" w14:textId="77777777" w:rsidR="00CA5B0C" w:rsidRDefault="00CA5B0C" w:rsidP="000D5748">
            <w:pPr>
              <w:pStyle w:val="TableParagraph"/>
              <w:spacing w:before="6" w:line="371" w:lineRule="exact"/>
              <w:ind w:left="200"/>
              <w:rPr>
                <w:i/>
              </w:rPr>
            </w:pPr>
            <w:r>
              <w:rPr>
                <w:i/>
                <w:spacing w:val="-1"/>
                <w:w w:val="95"/>
              </w:rPr>
              <w:t>Е</w:t>
            </w:r>
            <w:r>
              <w:rPr>
                <w:i/>
                <w:spacing w:val="6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</w:t>
            </w:r>
            <w:r>
              <w:rPr>
                <w:spacing w:val="17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position w:val="14"/>
              </w:rPr>
              <w:t></w:t>
            </w:r>
            <w:r>
              <w:rPr>
                <w:i/>
                <w:spacing w:val="-1"/>
                <w:w w:val="95"/>
                <w:position w:val="14"/>
              </w:rPr>
              <w:t>P</w:t>
            </w:r>
            <w:r>
              <w:rPr>
                <w:i/>
                <w:spacing w:val="10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</w:t>
            </w:r>
            <w:r>
              <w:rPr>
                <w:spacing w:val="-16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</w:t>
            </w:r>
            <w:r>
              <w:rPr>
                <w:spacing w:val="-1"/>
                <w:w w:val="95"/>
              </w:rPr>
              <w:t>1</w:t>
            </w:r>
            <w:r>
              <w:rPr>
                <w:spacing w:val="-23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</w:t>
            </w:r>
            <w:r>
              <w:rPr>
                <w:spacing w:val="6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ν</w:t>
            </w:r>
            <w:r>
              <w:rPr>
                <w:rFonts w:ascii="Symbol" w:hAnsi="Symbol"/>
                <w:w w:val="95"/>
                <w:sz w:val="30"/>
              </w:rPr>
              <w:t></w:t>
            </w:r>
            <w:r>
              <w:rPr>
                <w:i/>
                <w:w w:val="95"/>
              </w:rPr>
              <w:t>d</w:t>
            </w:r>
            <w:proofErr w:type="spellEnd"/>
          </w:p>
          <w:p w14:paraId="2D61F11B" w14:textId="77777777" w:rsidR="00CA5B0C" w:rsidRDefault="00CA5B0C" w:rsidP="000D5748">
            <w:pPr>
              <w:pStyle w:val="TableParagraph"/>
              <w:tabs>
                <w:tab w:val="left" w:pos="1687"/>
              </w:tabs>
              <w:spacing w:line="195" w:lineRule="exact"/>
              <w:ind w:left="594"/>
            </w:pPr>
            <w:r>
              <w:rPr>
                <w:rFonts w:ascii="Symbol" w:hAnsi="Symbol"/>
                <w:w w:val="105"/>
              </w:rPr>
              <w:t></w:t>
            </w:r>
            <w:r>
              <w:rPr>
                <w:i/>
                <w:w w:val="105"/>
              </w:rPr>
              <w:t>S</w:t>
            </w:r>
            <w:r>
              <w:rPr>
                <w:i/>
                <w:w w:val="105"/>
              </w:rPr>
              <w:tab/>
            </w:r>
            <w:r>
              <w:rPr>
                <w:w w:val="105"/>
                <w:vertAlign w:val="superscript"/>
              </w:rPr>
              <w:t>0</w:t>
            </w:r>
          </w:p>
        </w:tc>
        <w:tc>
          <w:tcPr>
            <w:tcW w:w="1500" w:type="dxa"/>
          </w:tcPr>
          <w:p w14:paraId="216B7246" w14:textId="77777777" w:rsidR="00CA5B0C" w:rsidRDefault="00CA5B0C" w:rsidP="000D5748">
            <w:pPr>
              <w:pStyle w:val="TableParagraph"/>
              <w:spacing w:before="166"/>
              <w:ind w:left="932"/>
            </w:pPr>
            <w:r>
              <w:t>(31)</w:t>
            </w:r>
          </w:p>
        </w:tc>
      </w:tr>
    </w:tbl>
    <w:p w14:paraId="07500DC3" w14:textId="27B3D7BC" w:rsidR="00CA5B0C" w:rsidRDefault="00CA5B0C" w:rsidP="00CA5B0C">
      <w:pPr>
        <w:pStyle w:val="a3"/>
        <w:spacing w:before="123"/>
        <w:ind w:right="1858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F032057" wp14:editId="6AE67F70">
                <wp:simplePos x="0" y="0"/>
                <wp:positionH relativeFrom="page">
                  <wp:posOffset>2381250</wp:posOffset>
                </wp:positionH>
                <wp:positionV relativeFrom="paragraph">
                  <wp:posOffset>-172720</wp:posOffset>
                </wp:positionV>
                <wp:extent cx="190500" cy="0"/>
                <wp:effectExtent l="9525" t="5715" r="9525" b="1333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47CB3A" id="Прямая соединительная линия 26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7.5pt,-13.6pt" to="202.5pt,-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" strokeweight=".04861mm">
                <w10:wrap anchorx="page"/>
              </v:line>
            </w:pict>
          </mc:Fallback>
        </mc:AlternateContent>
      </w:r>
      <w:r>
        <w:t>Применяется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изотропных</w:t>
      </w:r>
      <w:r>
        <w:rPr>
          <w:spacing w:val="-2"/>
        </w:rPr>
        <w:t xml:space="preserve"> </w:t>
      </w:r>
      <w:r>
        <w:t>грунтов.</w:t>
      </w:r>
    </w:p>
    <w:p w14:paraId="252C97D5" w14:textId="77777777" w:rsidR="00CA5B0C" w:rsidRDefault="00CA5B0C" w:rsidP="00CA5B0C">
      <w:pPr>
        <w:sectPr w:rsidR="00CA5B0C">
          <w:pgSz w:w="8420" w:h="11910"/>
          <w:pgMar w:top="1060" w:right="700" w:bottom="1200" w:left="720" w:header="0" w:footer="940" w:gutter="0"/>
          <w:cols w:space="720"/>
        </w:sectPr>
      </w:pPr>
    </w:p>
    <w:p w14:paraId="6CF3A504" w14:textId="17A1DDE1" w:rsidR="00E16924" w:rsidRDefault="00E16924" w:rsidP="00CA5B0C">
      <w:pPr>
        <w:pStyle w:val="2"/>
        <w:tabs>
          <w:tab w:val="left" w:pos="2313"/>
        </w:tabs>
        <w:spacing w:before="65"/>
        <w:ind w:left="0"/>
        <w:jc w:val="both"/>
      </w:pPr>
      <w:bookmarkStart w:id="5" w:name="_bookmark17"/>
      <w:bookmarkEnd w:id="5"/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2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3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4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5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6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7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D77EC"/>
    <w:rsid w:val="004A2907"/>
    <w:rsid w:val="009A0FC3"/>
    <w:rsid w:val="00CA5B0C"/>
    <w:rsid w:val="00CD1E3C"/>
    <w:rsid w:val="00D1292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2022-01-30T18:29:00Z</dcterms:created>
  <dcterms:modified xsi:type="dcterms:W3CDTF">2022-01-30T18:29:00Z</dcterms:modified>
</cp:coreProperties>
</file>